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5B" w:rsidRDefault="004E4B31" w:rsidP="00EB55E0">
      <w:pPr>
        <w:rPr>
          <w:lang w:val="es-ES_tradnl"/>
        </w:rPr>
      </w:pPr>
      <w:r>
        <w:rPr>
          <w:lang w:val="es-ES_tradnl"/>
        </w:rPr>
        <w:tab/>
      </w:r>
    </w:p>
    <w:p w:rsidR="007E65A2" w:rsidRDefault="007E5F6B" w:rsidP="007E65A2">
      <w:pPr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"/>
        </w:rPr>
        <w:drawing>
          <wp:inline distT="0" distB="0" distL="0" distR="0">
            <wp:extent cx="1209675" cy="14001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A2" w:rsidRDefault="007E65A2">
      <w:pPr>
        <w:rPr>
          <w:sz w:val="24"/>
          <w:szCs w:val="24"/>
          <w:lang w:val="es-ES_tradnl"/>
        </w:rPr>
      </w:pPr>
    </w:p>
    <w:p w:rsidR="0039115B" w:rsidRPr="005A0D83" w:rsidRDefault="004B64EC">
      <w:pPr>
        <w:rPr>
          <w:sz w:val="24"/>
          <w:szCs w:val="24"/>
          <w:lang w:val="es-ES_tradnl"/>
        </w:rPr>
      </w:pPr>
      <w:r w:rsidRPr="004B64E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1.15pt;margin-top:6.5pt;width:423pt;height:108pt;z-index:251657728">
            <v:textbox style="mso-next-textbox:#_x0000_s1035">
              <w:txbxContent>
                <w:p w:rsidR="00C202D4" w:rsidRPr="00A2558B" w:rsidRDefault="00ED6C33" w:rsidP="00ED6C33">
                  <w:pPr>
                    <w:pStyle w:val="Ttulo"/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Romedil Alejandro Fuentes Gutiérrez</w:t>
                  </w:r>
                </w:p>
                <w:p w:rsidR="00C202D4" w:rsidRPr="00A2558B" w:rsidRDefault="00B40D4A" w:rsidP="00ED6C33">
                  <w:pPr>
                    <w:pStyle w:val="Ttulo"/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Técnico</w:t>
                  </w:r>
                  <w:r w:rsidR="00ED6C33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 xml:space="preserve"> en</w:t>
                  </w:r>
                  <w:r w:rsidR="00D62229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ED6C33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 xml:space="preserve"> Electrónica Industrial</w:t>
                  </w:r>
                  <w:r w:rsidR="008A55AB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 xml:space="preserve">, </w:t>
                  </w:r>
                  <w:r w:rsidR="001E4FD6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INACAP</w:t>
                  </w:r>
                  <w:r w:rsidR="00A93111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, Iquique.</w:t>
                  </w:r>
                </w:p>
                <w:p w:rsidR="00A17ED1" w:rsidRDefault="008C7B87" w:rsidP="00A17ED1">
                  <w:pPr>
                    <w:pStyle w:val="Ttulo"/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Santa Teresa de los Andes, 03057, Rancagua</w:t>
                  </w:r>
                  <w:r w:rsidR="007A0F93" w:rsidRPr="007A0F93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.</w:t>
                  </w:r>
                </w:p>
                <w:p w:rsidR="00C202D4" w:rsidRPr="00A2558B" w:rsidRDefault="00ED6C33" w:rsidP="00ED6C33">
                  <w:pPr>
                    <w:pStyle w:val="Ttulo"/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Celular</w:t>
                  </w:r>
                  <w:r w:rsidR="002E0CC7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: 09</w:t>
                  </w:r>
                  <w:r w:rsidR="00A3282C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-96975248</w:t>
                  </w:r>
                  <w:r w:rsidR="00EB55E0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3E10E7" w:rsidRPr="00A2558B" w:rsidRDefault="00C202D4" w:rsidP="00ED6C33">
                  <w:pPr>
                    <w:jc w:val="center"/>
                    <w:rPr>
                      <w:rStyle w:val="Hipervnculo"/>
                      <w:rFonts w:ascii="Calibri" w:hAnsi="Calibri"/>
                      <w:b/>
                      <w:sz w:val="28"/>
                      <w:szCs w:val="28"/>
                      <w:lang w:val="es-ES"/>
                    </w:rPr>
                  </w:pPr>
                  <w:r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  <w:lang w:val="es-ES_tradnl"/>
                    </w:rPr>
                    <w:t>E-</w:t>
                  </w:r>
                  <w:r w:rsidR="008560A6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  <w:lang w:val="es-ES_tradnl"/>
                    </w:rPr>
                    <w:t>Mail</w:t>
                  </w:r>
                  <w:r w:rsidR="00A22268" w:rsidRPr="00A2558B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  <w:lang w:val="es-ES_tradnl"/>
                    </w:rPr>
                    <w:t>:</w:t>
                  </w:r>
                  <w:r w:rsidR="00A47C48" w:rsidRPr="00A2558B">
                    <w:rPr>
                      <w:rFonts w:ascii="Calibri" w:hAnsi="Calibri"/>
                      <w:b/>
                      <w:color w:val="808080"/>
                      <w:sz w:val="28"/>
                      <w:szCs w:val="28"/>
                      <w:lang w:val="es-ES_tradnl"/>
                    </w:rPr>
                    <w:t xml:space="preserve"> </w:t>
                  </w:r>
                  <w:hyperlink r:id="rId8" w:history="1">
                    <w:r w:rsidR="00A47C48" w:rsidRPr="00A2558B">
                      <w:rPr>
                        <w:rStyle w:val="Hipervnculo"/>
                        <w:rFonts w:ascii="Calibri" w:hAnsi="Calibri"/>
                        <w:b/>
                        <w:sz w:val="28"/>
                        <w:szCs w:val="28"/>
                        <w:lang w:val="es-ES"/>
                      </w:rPr>
                      <w:t>fuentes.romedilalejandro@gmail.com</w:t>
                    </w:r>
                  </w:hyperlink>
                </w:p>
                <w:p w:rsidR="00A47C48" w:rsidRPr="00A2558B" w:rsidRDefault="00A47C48" w:rsidP="00ED6C33">
                  <w:pPr>
                    <w:jc w:val="center"/>
                    <w:rPr>
                      <w:rFonts w:ascii="Calibri" w:hAnsi="Calibri"/>
                      <w:b/>
                      <w:color w:val="808080"/>
                      <w:sz w:val="28"/>
                      <w:szCs w:val="28"/>
                      <w:lang w:val="es-ES_tradnl"/>
                    </w:rPr>
                  </w:pPr>
                </w:p>
                <w:p w:rsidR="00A47C48" w:rsidRDefault="00A47C48" w:rsidP="00A47C48">
                  <w:pPr>
                    <w:jc w:val="center"/>
                    <w:rPr>
                      <w:b/>
                      <w:color w:val="808080"/>
                      <w:lang w:val="es-ES_tradnl"/>
                    </w:rPr>
                  </w:pPr>
                </w:p>
                <w:p w:rsidR="00A47C48" w:rsidRDefault="00A47C48" w:rsidP="00A47C48">
                  <w:pPr>
                    <w:jc w:val="center"/>
                    <w:rPr>
                      <w:b/>
                      <w:color w:val="808080"/>
                      <w:lang w:val="es-ES_tradnl"/>
                    </w:rPr>
                  </w:pPr>
                </w:p>
                <w:p w:rsidR="00A47C48" w:rsidRDefault="00A47C48" w:rsidP="00A47C48">
                  <w:pPr>
                    <w:jc w:val="center"/>
                    <w:rPr>
                      <w:b/>
                      <w:color w:val="808080"/>
                      <w:lang w:val="es-ES_tradnl"/>
                    </w:rPr>
                  </w:pPr>
                </w:p>
                <w:p w:rsidR="00A22268" w:rsidRDefault="00A22268" w:rsidP="00A47C48">
                  <w:pPr>
                    <w:jc w:val="center"/>
                    <w:rPr>
                      <w:b/>
                      <w:color w:val="808080"/>
                      <w:lang w:val="es-ES_tradnl"/>
                    </w:rPr>
                  </w:pPr>
                </w:p>
                <w:p w:rsidR="00A22268" w:rsidRDefault="00A22268" w:rsidP="00A47C48">
                  <w:pPr>
                    <w:jc w:val="center"/>
                    <w:rPr>
                      <w:lang w:val="es-ES_tradnl"/>
                    </w:rPr>
                  </w:pPr>
                </w:p>
              </w:txbxContent>
            </v:textbox>
            <w10:wrap type="square"/>
          </v:shape>
        </w:pict>
      </w:r>
    </w:p>
    <w:p w:rsidR="0039115B" w:rsidRPr="005A0D83" w:rsidRDefault="0039115B">
      <w:pPr>
        <w:pStyle w:val="Ttulo2"/>
        <w:rPr>
          <w:rFonts w:ascii="Times New Roman" w:hAnsi="Times New Roman"/>
          <w:b/>
          <w:color w:val="808080"/>
          <w:szCs w:val="24"/>
        </w:rPr>
      </w:pPr>
    </w:p>
    <w:p w:rsidR="0039115B" w:rsidRPr="005A0D83" w:rsidRDefault="0039115B">
      <w:pPr>
        <w:pStyle w:val="Ttulo2"/>
        <w:rPr>
          <w:rFonts w:ascii="Times New Roman" w:hAnsi="Times New Roman"/>
          <w:b/>
          <w:color w:val="808080"/>
          <w:szCs w:val="24"/>
        </w:rPr>
      </w:pPr>
    </w:p>
    <w:p w:rsidR="0039115B" w:rsidRPr="005A0D83" w:rsidRDefault="0039115B">
      <w:pPr>
        <w:pStyle w:val="Ttulo2"/>
        <w:rPr>
          <w:rFonts w:ascii="Times New Roman" w:hAnsi="Times New Roman"/>
          <w:b/>
          <w:color w:val="808080"/>
          <w:szCs w:val="24"/>
        </w:rPr>
      </w:pPr>
    </w:p>
    <w:p w:rsidR="00A47C48" w:rsidRPr="005A0D83" w:rsidRDefault="00A47C48" w:rsidP="00A47C48">
      <w:pPr>
        <w:rPr>
          <w:sz w:val="24"/>
          <w:szCs w:val="24"/>
          <w:lang w:val="es-ES_tradnl"/>
        </w:rPr>
      </w:pPr>
    </w:p>
    <w:p w:rsidR="00A47C48" w:rsidRPr="005A0D83" w:rsidRDefault="00A47C48" w:rsidP="00A47C48">
      <w:pPr>
        <w:rPr>
          <w:sz w:val="24"/>
          <w:szCs w:val="24"/>
          <w:lang w:val="es-ES_tradnl"/>
        </w:rPr>
      </w:pPr>
    </w:p>
    <w:p w:rsidR="00A47C48" w:rsidRPr="005A0D83" w:rsidRDefault="00A47C48" w:rsidP="00A47C48">
      <w:pPr>
        <w:rPr>
          <w:sz w:val="24"/>
          <w:szCs w:val="24"/>
          <w:lang w:val="es-ES_tradnl"/>
        </w:rPr>
      </w:pPr>
    </w:p>
    <w:p w:rsidR="00A47C48" w:rsidRDefault="00A47C48" w:rsidP="00A47C48">
      <w:pPr>
        <w:rPr>
          <w:sz w:val="24"/>
          <w:szCs w:val="24"/>
          <w:lang w:val="es-ES_tradnl"/>
        </w:rPr>
      </w:pPr>
    </w:p>
    <w:p w:rsidR="00A231F8" w:rsidRDefault="00A231F8" w:rsidP="00A47C48">
      <w:pPr>
        <w:rPr>
          <w:sz w:val="24"/>
          <w:szCs w:val="24"/>
          <w:lang w:val="es-ES_tradnl"/>
        </w:rPr>
      </w:pPr>
    </w:p>
    <w:p w:rsidR="00A231F8" w:rsidRDefault="00A231F8" w:rsidP="00A47C48">
      <w:pPr>
        <w:rPr>
          <w:sz w:val="24"/>
          <w:szCs w:val="24"/>
          <w:lang w:val="es-ES_tradnl"/>
        </w:rPr>
      </w:pPr>
    </w:p>
    <w:p w:rsidR="00186709" w:rsidRPr="005A0D83" w:rsidRDefault="00186709" w:rsidP="00A47C48">
      <w:pPr>
        <w:rPr>
          <w:sz w:val="24"/>
          <w:szCs w:val="24"/>
          <w:lang w:val="es-ES_tradnl"/>
        </w:rPr>
      </w:pPr>
    </w:p>
    <w:p w:rsidR="0039115B" w:rsidRPr="008560A6" w:rsidRDefault="008560A6" w:rsidP="00D44699">
      <w:pPr>
        <w:pStyle w:val="Ttulo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0A6">
        <w:rPr>
          <w:rFonts w:ascii="Times New Roman" w:hAnsi="Times New Roman"/>
          <w:b/>
          <w:color w:val="000000"/>
          <w:sz w:val="28"/>
          <w:szCs w:val="28"/>
        </w:rPr>
        <w:t>Formación</w:t>
      </w:r>
      <w:r w:rsidR="00D62229" w:rsidRPr="008560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F5B49">
        <w:rPr>
          <w:rFonts w:ascii="Times New Roman" w:hAnsi="Times New Roman"/>
          <w:b/>
          <w:color w:val="000000"/>
          <w:sz w:val="28"/>
          <w:szCs w:val="28"/>
        </w:rPr>
        <w:t xml:space="preserve"> Laboral</w:t>
      </w:r>
    </w:p>
    <w:p w:rsidR="001C1ACD" w:rsidRPr="005C6D1A" w:rsidRDefault="004B64EC" w:rsidP="005C6D1A">
      <w:pPr>
        <w:pStyle w:val="Textoindependiente"/>
        <w:rPr>
          <w:lang w:val="es-ES_tradnl"/>
        </w:rPr>
      </w:pPr>
      <w:r w:rsidRPr="004B64EC">
        <w:rPr>
          <w:b/>
          <w:color w:val="000000"/>
        </w:rPr>
        <w:pict>
          <v:line id="_x0000_s1026" style="position:absolute;left:0;text-align:left;z-index:251654656" from="-3.85pt,.2pt" to="491.15pt,.2pt" strokecolor="silver"/>
        </w:pict>
      </w:r>
    </w:p>
    <w:p w:rsidR="00B53EDA" w:rsidRDefault="005C6D1A" w:rsidP="00A3340B">
      <w:pPr>
        <w:rPr>
          <w:sz w:val="24"/>
          <w:szCs w:val="24"/>
          <w:lang w:val="es-CL"/>
        </w:rPr>
      </w:pPr>
      <w:r w:rsidRPr="005C6D1A">
        <w:rPr>
          <w:sz w:val="24"/>
          <w:szCs w:val="24"/>
          <w:lang w:val="es-CL"/>
        </w:rPr>
        <w:t xml:space="preserve">Técnico </w:t>
      </w:r>
      <w:r w:rsidR="007168E8">
        <w:rPr>
          <w:sz w:val="24"/>
          <w:szCs w:val="24"/>
          <w:lang w:val="es-CL"/>
        </w:rPr>
        <w:t xml:space="preserve">mantenedor </w:t>
      </w:r>
      <w:r w:rsidRPr="005C6D1A">
        <w:rPr>
          <w:sz w:val="24"/>
          <w:szCs w:val="24"/>
          <w:lang w:val="es-CL"/>
        </w:rPr>
        <w:t>elec</w:t>
      </w:r>
      <w:r w:rsidR="00A30624">
        <w:rPr>
          <w:sz w:val="24"/>
          <w:szCs w:val="24"/>
          <w:lang w:val="es-CL"/>
        </w:rPr>
        <w:t>tromecánico e inspector técnico</w:t>
      </w:r>
      <w:r w:rsidR="004040D6">
        <w:rPr>
          <w:sz w:val="24"/>
          <w:szCs w:val="24"/>
          <w:lang w:val="es-CL"/>
        </w:rPr>
        <w:t xml:space="preserve"> </w:t>
      </w:r>
      <w:r w:rsidRPr="005C6D1A">
        <w:rPr>
          <w:sz w:val="24"/>
          <w:szCs w:val="24"/>
          <w:lang w:val="es-CL"/>
        </w:rPr>
        <w:t xml:space="preserve">de mantención preventiva y correctiva </w:t>
      </w:r>
      <w:r w:rsidR="007168E8">
        <w:rPr>
          <w:sz w:val="24"/>
          <w:szCs w:val="24"/>
          <w:lang w:val="es-CL"/>
        </w:rPr>
        <w:t xml:space="preserve">de </w:t>
      </w:r>
      <w:r w:rsidRPr="005C6D1A">
        <w:rPr>
          <w:sz w:val="24"/>
          <w:szCs w:val="24"/>
          <w:lang w:val="es-CL"/>
        </w:rPr>
        <w:t>equi</w:t>
      </w:r>
      <w:r>
        <w:rPr>
          <w:sz w:val="24"/>
          <w:szCs w:val="24"/>
          <w:lang w:val="es-CL"/>
        </w:rPr>
        <w:t>pos mineros (Mantención mina), c</w:t>
      </w:r>
      <w:r w:rsidRPr="005C6D1A">
        <w:rPr>
          <w:sz w:val="24"/>
          <w:szCs w:val="24"/>
          <w:lang w:val="es-CL"/>
        </w:rPr>
        <w:t>amiones de extracción eléctricos HD-785-7/830E</w:t>
      </w:r>
      <w:r w:rsidR="000E5B75">
        <w:rPr>
          <w:sz w:val="24"/>
          <w:szCs w:val="24"/>
          <w:lang w:val="es-CL"/>
        </w:rPr>
        <w:t>/930E</w:t>
      </w:r>
      <w:r>
        <w:rPr>
          <w:sz w:val="24"/>
          <w:szCs w:val="24"/>
          <w:lang w:val="es-CL"/>
        </w:rPr>
        <w:t xml:space="preserve"> (100, 244, 280 y 320 t</w:t>
      </w:r>
      <w:r w:rsidRPr="005C6D1A">
        <w:rPr>
          <w:sz w:val="24"/>
          <w:szCs w:val="24"/>
          <w:lang w:val="es-CL"/>
        </w:rPr>
        <w:t>oneladas de carga útil), excavadoras</w:t>
      </w:r>
      <w:r w:rsidR="0017157A">
        <w:rPr>
          <w:sz w:val="24"/>
          <w:szCs w:val="24"/>
          <w:lang w:val="es-CL"/>
        </w:rPr>
        <w:t xml:space="preserve"> PC-200/300</w:t>
      </w:r>
      <w:r w:rsidRPr="005C6D1A">
        <w:rPr>
          <w:sz w:val="24"/>
          <w:szCs w:val="24"/>
          <w:lang w:val="es-CL"/>
        </w:rPr>
        <w:t>, cargadores</w:t>
      </w:r>
      <w:r w:rsidR="00C301BA">
        <w:rPr>
          <w:sz w:val="24"/>
          <w:szCs w:val="24"/>
          <w:lang w:val="es-CL"/>
        </w:rPr>
        <w:t xml:space="preserve"> frontale</w:t>
      </w:r>
      <w:r w:rsidR="007168E8">
        <w:rPr>
          <w:sz w:val="24"/>
          <w:szCs w:val="24"/>
          <w:lang w:val="es-CL"/>
        </w:rPr>
        <w:t>s WA600</w:t>
      </w:r>
      <w:r w:rsidR="00C301BA">
        <w:rPr>
          <w:sz w:val="24"/>
          <w:szCs w:val="24"/>
          <w:lang w:val="es-CL"/>
        </w:rPr>
        <w:t xml:space="preserve">, </w:t>
      </w:r>
      <w:hyperlink r:id="rId9" w:tooltip="WA900-3E0" w:history="1">
        <w:r w:rsidR="00C301BA" w:rsidRPr="00C301BA">
          <w:rPr>
            <w:sz w:val="24"/>
            <w:szCs w:val="24"/>
            <w:lang w:val="es-CL"/>
          </w:rPr>
          <w:t>WA900</w:t>
        </w:r>
      </w:hyperlink>
      <w:r w:rsidR="00C301BA">
        <w:rPr>
          <w:sz w:val="24"/>
          <w:szCs w:val="24"/>
          <w:lang w:val="es-CL"/>
        </w:rPr>
        <w:t xml:space="preserve"> </w:t>
      </w:r>
      <w:r w:rsidRPr="005C6D1A">
        <w:rPr>
          <w:sz w:val="24"/>
          <w:szCs w:val="24"/>
          <w:lang w:val="es-CL"/>
        </w:rPr>
        <w:t xml:space="preserve">y palas </w:t>
      </w:r>
      <w:r w:rsidR="007168E8">
        <w:rPr>
          <w:sz w:val="24"/>
          <w:szCs w:val="24"/>
          <w:lang w:val="es-CL"/>
        </w:rPr>
        <w:t xml:space="preserve">eléctricas PC-5500, equipos CAT </w:t>
      </w:r>
      <w:r w:rsidR="007168E8" w:rsidRPr="00AB17C8">
        <w:rPr>
          <w:color w:val="000000"/>
          <w:sz w:val="24"/>
          <w:szCs w:val="24"/>
          <w:lang w:val="es-ES"/>
        </w:rPr>
        <w:t>Bulldozer</w:t>
      </w:r>
      <w:r w:rsidR="007168E8">
        <w:rPr>
          <w:sz w:val="24"/>
          <w:szCs w:val="24"/>
          <w:lang w:val="es-ES"/>
        </w:rPr>
        <w:t xml:space="preserve"> </w:t>
      </w:r>
      <w:r w:rsidR="007168E8" w:rsidRPr="00AB17C8">
        <w:rPr>
          <w:color w:val="000000"/>
          <w:sz w:val="24"/>
          <w:szCs w:val="24"/>
          <w:lang w:val="es-ES"/>
        </w:rPr>
        <w:t>D-9-10T,</w:t>
      </w:r>
      <w:r w:rsidR="007168E8">
        <w:rPr>
          <w:color w:val="000000"/>
          <w:sz w:val="24"/>
          <w:szCs w:val="24"/>
          <w:lang w:val="es-ES"/>
        </w:rPr>
        <w:t xml:space="preserve"> Motoniveladora 16M, </w:t>
      </w:r>
      <w:r w:rsidR="007168E8" w:rsidRPr="00AB17C8">
        <w:rPr>
          <w:color w:val="000000"/>
          <w:sz w:val="24"/>
          <w:szCs w:val="24"/>
          <w:lang w:val="es-ES"/>
        </w:rPr>
        <w:t>Wheeldozer 834H</w:t>
      </w:r>
      <w:r w:rsidR="007168E8">
        <w:rPr>
          <w:color w:val="000000"/>
          <w:sz w:val="24"/>
          <w:szCs w:val="24"/>
          <w:lang w:val="es-ES"/>
        </w:rPr>
        <w:t>, y palas electro-hidráulica Buceyrus RH-400.</w:t>
      </w:r>
    </w:p>
    <w:p w:rsidR="00B53EDA" w:rsidRDefault="00B53EDA" w:rsidP="00A3340B">
      <w:pPr>
        <w:rPr>
          <w:sz w:val="24"/>
          <w:szCs w:val="24"/>
          <w:lang w:val="es-CL"/>
        </w:rPr>
      </w:pPr>
    </w:p>
    <w:p w:rsidR="00B53EDA" w:rsidRPr="005F4FAD" w:rsidRDefault="00B53EDA" w:rsidP="00A3340B">
      <w:pPr>
        <w:rPr>
          <w:sz w:val="24"/>
          <w:szCs w:val="24"/>
          <w:lang w:val="es-CL"/>
        </w:rPr>
      </w:pPr>
    </w:p>
    <w:p w:rsidR="00B40D4A" w:rsidRPr="006B458A" w:rsidRDefault="00B40D4A" w:rsidP="00A3340B">
      <w:pPr>
        <w:rPr>
          <w:sz w:val="24"/>
          <w:szCs w:val="24"/>
          <w:lang w:val="es-CL"/>
        </w:rPr>
      </w:pPr>
    </w:p>
    <w:p w:rsidR="0039115B" w:rsidRPr="008560A6" w:rsidRDefault="004B64EC" w:rsidP="002E1D3D">
      <w:pPr>
        <w:spacing w:line="360" w:lineRule="auto"/>
        <w:jc w:val="center"/>
        <w:rPr>
          <w:b/>
          <w:color w:val="000000"/>
          <w:sz w:val="28"/>
          <w:szCs w:val="28"/>
          <w:lang w:val="es-ES_tradnl"/>
        </w:rPr>
      </w:pPr>
      <w:r w:rsidRPr="004B64EC">
        <w:rPr>
          <w:b/>
          <w:noProof/>
          <w:color w:val="000000"/>
          <w:sz w:val="28"/>
          <w:szCs w:val="28"/>
        </w:rPr>
        <w:pict>
          <v:line id="_x0000_s1028" style="position:absolute;left:0;text-align:left;z-index:251655680" from="-3.85pt,19.05pt" to="491.15pt,19.05pt" strokecolor="silver"/>
        </w:pict>
      </w:r>
      <w:r w:rsidR="008560A6" w:rsidRPr="008560A6">
        <w:rPr>
          <w:b/>
          <w:color w:val="000000"/>
          <w:sz w:val="28"/>
          <w:szCs w:val="28"/>
          <w:lang w:val="es-ES_tradnl"/>
        </w:rPr>
        <w:t>Educación</w:t>
      </w:r>
    </w:p>
    <w:p w:rsidR="003E10E7" w:rsidRPr="005A0D83" w:rsidRDefault="003E10E7" w:rsidP="003E10E7">
      <w:pPr>
        <w:tabs>
          <w:tab w:val="left" w:pos="6795"/>
        </w:tabs>
        <w:outlineLvl w:val="0"/>
        <w:rPr>
          <w:sz w:val="24"/>
          <w:szCs w:val="24"/>
          <w:lang w:val="es-CL"/>
        </w:rPr>
      </w:pPr>
      <w:r>
        <w:rPr>
          <w:rFonts w:eastAsia="MS Mincho"/>
          <w:sz w:val="24"/>
          <w:szCs w:val="24"/>
          <w:lang w:val="es-ES" w:eastAsia="ja-JP"/>
        </w:rPr>
        <w:t xml:space="preserve">Estudios Básicos:             </w:t>
      </w:r>
      <w:r w:rsidR="00B75BE0">
        <w:rPr>
          <w:sz w:val="24"/>
          <w:szCs w:val="24"/>
          <w:lang w:val="es-CL"/>
        </w:rPr>
        <w:t>ESCUELA N-383, CONSTITUCIÓN.</w:t>
      </w:r>
    </w:p>
    <w:p w:rsidR="003E10E7" w:rsidRPr="005A0D83" w:rsidRDefault="003E10E7" w:rsidP="003E10E7">
      <w:pPr>
        <w:tabs>
          <w:tab w:val="left" w:pos="6795"/>
        </w:tabs>
        <w:outlineLvl w:val="0"/>
        <w:rPr>
          <w:sz w:val="24"/>
          <w:szCs w:val="24"/>
          <w:lang w:val="es-CL"/>
        </w:rPr>
      </w:pPr>
      <w:r w:rsidRPr="005A0D83">
        <w:rPr>
          <w:sz w:val="24"/>
          <w:szCs w:val="24"/>
          <w:lang w:val="es-CL"/>
        </w:rPr>
        <w:t xml:space="preserve">                                  </w:t>
      </w:r>
      <w:r>
        <w:rPr>
          <w:sz w:val="24"/>
          <w:szCs w:val="24"/>
          <w:lang w:val="es-CL"/>
        </w:rPr>
        <w:t xml:space="preserve">       </w:t>
      </w:r>
      <w:r w:rsidRPr="005A0D83">
        <w:rPr>
          <w:sz w:val="24"/>
          <w:szCs w:val="24"/>
          <w:lang w:val="es-CL"/>
        </w:rPr>
        <w:t>1° año básico  a 8° año básico.</w:t>
      </w:r>
    </w:p>
    <w:p w:rsidR="003E10E7" w:rsidRPr="003E10E7" w:rsidRDefault="003E10E7" w:rsidP="003E10E7">
      <w:pPr>
        <w:tabs>
          <w:tab w:val="left" w:pos="6795"/>
        </w:tabs>
        <w:outlineLvl w:val="0"/>
        <w:rPr>
          <w:rFonts w:eastAsia="MS Mincho"/>
          <w:sz w:val="24"/>
          <w:szCs w:val="24"/>
          <w:lang w:val="es-ES" w:eastAsia="ja-JP"/>
        </w:rPr>
      </w:pPr>
      <w:r>
        <w:rPr>
          <w:rFonts w:eastAsia="MS Mincho"/>
          <w:sz w:val="24"/>
          <w:szCs w:val="24"/>
          <w:lang w:val="es-ES" w:eastAsia="ja-JP"/>
        </w:rPr>
        <w:br/>
        <w:t xml:space="preserve">Estudios Medios:             </w:t>
      </w:r>
      <w:r>
        <w:rPr>
          <w:sz w:val="24"/>
          <w:szCs w:val="24"/>
          <w:lang w:val="es-CL"/>
        </w:rPr>
        <w:t>A</w:t>
      </w:r>
      <w:r w:rsidR="00DE379D">
        <w:rPr>
          <w:sz w:val="24"/>
          <w:szCs w:val="24"/>
          <w:lang w:val="es-CL"/>
        </w:rPr>
        <w:t>CADEMIA IQUIQUE, IQUIQUE.</w:t>
      </w:r>
    </w:p>
    <w:p w:rsidR="003E10E7" w:rsidRPr="005A0D83" w:rsidRDefault="003E10E7" w:rsidP="003E10E7">
      <w:pPr>
        <w:tabs>
          <w:tab w:val="left" w:pos="6795"/>
        </w:tabs>
        <w:outlineLvl w:val="0"/>
        <w:rPr>
          <w:sz w:val="24"/>
          <w:szCs w:val="24"/>
          <w:lang w:val="es-CL"/>
        </w:rPr>
      </w:pPr>
      <w:r w:rsidRPr="005A0D83">
        <w:rPr>
          <w:sz w:val="24"/>
          <w:szCs w:val="24"/>
          <w:lang w:val="es-CL"/>
        </w:rPr>
        <w:t xml:space="preserve">                                  </w:t>
      </w:r>
      <w:r>
        <w:rPr>
          <w:sz w:val="24"/>
          <w:szCs w:val="24"/>
          <w:lang w:val="es-CL"/>
        </w:rPr>
        <w:t xml:space="preserve">       </w:t>
      </w:r>
      <w:r w:rsidR="009E7F50">
        <w:rPr>
          <w:sz w:val="24"/>
          <w:szCs w:val="24"/>
          <w:lang w:val="es-CL"/>
        </w:rPr>
        <w:t>1</w:t>
      </w:r>
      <w:r w:rsidRPr="005A0D83">
        <w:rPr>
          <w:sz w:val="24"/>
          <w:szCs w:val="24"/>
          <w:lang w:val="es-CL"/>
        </w:rPr>
        <w:t xml:space="preserve">° </w:t>
      </w:r>
      <w:r w:rsidR="009E7F50">
        <w:rPr>
          <w:sz w:val="24"/>
          <w:szCs w:val="24"/>
          <w:lang w:val="es-CL"/>
        </w:rPr>
        <w:t>medio a</w:t>
      </w:r>
      <w:r w:rsidRPr="005A0D83">
        <w:rPr>
          <w:sz w:val="24"/>
          <w:szCs w:val="24"/>
          <w:lang w:val="es-CL"/>
        </w:rPr>
        <w:t xml:space="preserve"> 4° medio</w:t>
      </w:r>
      <w:r w:rsidR="00165409">
        <w:rPr>
          <w:sz w:val="24"/>
          <w:szCs w:val="24"/>
          <w:lang w:val="es-CL"/>
        </w:rPr>
        <w:t>.</w:t>
      </w:r>
    </w:p>
    <w:p w:rsidR="000E4218" w:rsidRPr="00F23993" w:rsidRDefault="003E10E7" w:rsidP="00F23993">
      <w:pPr>
        <w:tabs>
          <w:tab w:val="left" w:pos="6795"/>
        </w:tabs>
        <w:outlineLvl w:val="0"/>
        <w:rPr>
          <w:sz w:val="24"/>
          <w:szCs w:val="24"/>
          <w:lang w:val="es-ES"/>
        </w:rPr>
      </w:pPr>
      <w:r w:rsidRPr="005A0D83">
        <w:rPr>
          <w:sz w:val="24"/>
          <w:szCs w:val="24"/>
          <w:lang w:val="es-CL"/>
        </w:rPr>
        <w:t xml:space="preserve">  </w:t>
      </w:r>
      <w:r w:rsidR="00F23993">
        <w:rPr>
          <w:sz w:val="24"/>
          <w:szCs w:val="24"/>
          <w:lang w:val="es-CL"/>
        </w:rPr>
        <w:t xml:space="preserve">                       </w:t>
      </w:r>
    </w:p>
    <w:p w:rsidR="0039115B" w:rsidRPr="005A0D83" w:rsidRDefault="003E10E7" w:rsidP="003E10E7">
      <w:pPr>
        <w:pStyle w:val="Sangradetextonormal"/>
        <w:tabs>
          <w:tab w:val="clear" w:pos="1560"/>
          <w:tab w:val="clear" w:pos="1701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24CE5">
        <w:t>Estudios Superiores</w:t>
      </w:r>
      <w:r>
        <w:t>:</w:t>
      </w:r>
      <w:r w:rsidRPr="00724CE5">
        <w:t xml:space="preserve"> </w:t>
      </w:r>
      <w:r>
        <w:tab/>
        <w:t xml:space="preserve">     </w:t>
      </w:r>
      <w:r w:rsidR="00A3340B" w:rsidRPr="005A0D83">
        <w:rPr>
          <w:rFonts w:ascii="Times New Roman" w:hAnsi="Times New Roman"/>
          <w:sz w:val="24"/>
          <w:szCs w:val="24"/>
        </w:rPr>
        <w:t>INACAP</w:t>
      </w:r>
      <w:r w:rsidR="00165409">
        <w:rPr>
          <w:rFonts w:ascii="Times New Roman" w:hAnsi="Times New Roman"/>
          <w:sz w:val="24"/>
          <w:szCs w:val="24"/>
        </w:rPr>
        <w:t xml:space="preserve"> SEDE </w:t>
      </w:r>
      <w:r w:rsidR="00DE379D">
        <w:rPr>
          <w:rFonts w:ascii="Times New Roman" w:hAnsi="Times New Roman"/>
          <w:sz w:val="24"/>
          <w:szCs w:val="24"/>
        </w:rPr>
        <w:t>IQUIQUE.</w:t>
      </w:r>
    </w:p>
    <w:p w:rsidR="008E4953" w:rsidRDefault="003E10E7" w:rsidP="002A3F79">
      <w:pPr>
        <w:ind w:left="1290" w:firstLine="720"/>
        <w:outlineLvl w:val="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</w:t>
      </w:r>
      <w:r w:rsidR="00165409">
        <w:rPr>
          <w:sz w:val="24"/>
          <w:szCs w:val="24"/>
          <w:lang w:val="es-CL"/>
        </w:rPr>
        <w:t>Técnico de nivel superior en electrónica i</w:t>
      </w:r>
      <w:r w:rsidR="002A3F79">
        <w:rPr>
          <w:sz w:val="24"/>
          <w:szCs w:val="24"/>
          <w:lang w:val="es-CL"/>
        </w:rPr>
        <w:t>ndustrial.</w:t>
      </w:r>
    </w:p>
    <w:p w:rsidR="00C2451B" w:rsidRDefault="00C2451B" w:rsidP="002A3F79">
      <w:pPr>
        <w:ind w:left="1290" w:firstLine="720"/>
        <w:outlineLvl w:val="0"/>
        <w:rPr>
          <w:sz w:val="24"/>
          <w:szCs w:val="24"/>
          <w:lang w:val="es-CL"/>
        </w:rPr>
      </w:pPr>
    </w:p>
    <w:p w:rsidR="00C2451B" w:rsidRPr="002A3F79" w:rsidRDefault="00C2451B" w:rsidP="002A3F79">
      <w:pPr>
        <w:ind w:left="1290" w:firstLine="720"/>
        <w:outlineLvl w:val="0"/>
        <w:rPr>
          <w:sz w:val="24"/>
          <w:szCs w:val="24"/>
          <w:lang w:val="es-CL"/>
        </w:rPr>
      </w:pPr>
    </w:p>
    <w:p w:rsidR="007675D8" w:rsidRDefault="007675D8" w:rsidP="00FD108D">
      <w:pPr>
        <w:spacing w:line="360" w:lineRule="auto"/>
        <w:rPr>
          <w:b/>
          <w:color w:val="000000"/>
          <w:sz w:val="24"/>
          <w:szCs w:val="24"/>
          <w:lang w:val="es-ES_tradnl"/>
        </w:rPr>
      </w:pPr>
    </w:p>
    <w:p w:rsidR="00C301BA" w:rsidRPr="00E779CD" w:rsidRDefault="00165409" w:rsidP="00C301BA">
      <w:pPr>
        <w:spacing w:line="360" w:lineRule="auto"/>
        <w:rPr>
          <w:color w:val="000000"/>
          <w:sz w:val="24"/>
          <w:szCs w:val="24"/>
          <w:lang w:val="es-ES_tradnl"/>
        </w:rPr>
      </w:pPr>
      <w:r>
        <w:rPr>
          <w:b/>
          <w:color w:val="000000"/>
          <w:sz w:val="24"/>
          <w:szCs w:val="24"/>
          <w:lang w:val="es-ES_tradnl"/>
        </w:rPr>
        <w:lastRenderedPageBreak/>
        <w:t xml:space="preserve"> </w:t>
      </w:r>
    </w:p>
    <w:p w:rsidR="00C133BD" w:rsidRPr="00E779CD" w:rsidRDefault="004B64EC" w:rsidP="00C301BA">
      <w:pPr>
        <w:spacing w:line="360" w:lineRule="auto"/>
        <w:jc w:val="center"/>
        <w:rPr>
          <w:color w:val="000000"/>
          <w:sz w:val="24"/>
          <w:szCs w:val="24"/>
          <w:lang w:val="es-ES_tradnl"/>
        </w:rPr>
      </w:pPr>
      <w:r w:rsidRPr="004B64EC">
        <w:rPr>
          <w:noProof/>
          <w:color w:val="000000"/>
          <w:sz w:val="28"/>
          <w:szCs w:val="28"/>
        </w:rPr>
        <w:pict>
          <v:line id="_x0000_s1046" style="position:absolute;left:0;text-align:left;z-index:251659776" from="-12.85pt,19.35pt" to="482.15pt,19.35pt" strokecolor="silver"/>
        </w:pict>
      </w:r>
      <w:r w:rsidR="008560A6" w:rsidRPr="00E779CD">
        <w:rPr>
          <w:color w:val="000000"/>
          <w:sz w:val="28"/>
          <w:szCs w:val="28"/>
          <w:lang w:val="es-ES_tradnl"/>
        </w:rPr>
        <w:t>Experiencia Laboral</w:t>
      </w:r>
    </w:p>
    <w:p w:rsidR="00C301BA" w:rsidRPr="00E779CD" w:rsidRDefault="004D32E9" w:rsidP="00E52E46">
      <w:pPr>
        <w:jc w:val="both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07-2008</w:t>
      </w:r>
      <w:r w:rsidR="004D1A5B" w:rsidRPr="00E779CD">
        <w:rPr>
          <w:color w:val="000000"/>
          <w:sz w:val="24"/>
          <w:szCs w:val="24"/>
          <w:lang w:val="es-ES"/>
        </w:rPr>
        <w:t xml:space="preserve"> </w:t>
      </w:r>
      <w:r w:rsidR="00B74CBB" w:rsidRPr="00E779CD">
        <w:rPr>
          <w:color w:val="000000"/>
          <w:sz w:val="24"/>
          <w:szCs w:val="24"/>
          <w:lang w:val="es-ES"/>
        </w:rPr>
        <w:t>/ 07-2013</w:t>
      </w:r>
      <w:r w:rsidR="008560A6" w:rsidRPr="00E779CD">
        <w:rPr>
          <w:color w:val="000000"/>
          <w:sz w:val="24"/>
          <w:szCs w:val="24"/>
          <w:lang w:val="es-ES"/>
        </w:rPr>
        <w:t xml:space="preserve">: </w:t>
      </w:r>
      <w:r w:rsidR="00C301BA" w:rsidRPr="004D32E9">
        <w:rPr>
          <w:b/>
          <w:sz w:val="28"/>
          <w:szCs w:val="28"/>
          <w:lang w:val="es-ES"/>
        </w:rPr>
        <w:t>Inspec</w:t>
      </w:r>
      <w:r w:rsidR="00C301BA" w:rsidRPr="004D32E9">
        <w:rPr>
          <w:b/>
          <w:color w:val="000000"/>
          <w:sz w:val="28"/>
          <w:szCs w:val="28"/>
          <w:lang w:val="es-ES"/>
        </w:rPr>
        <w:t>to</w:t>
      </w:r>
      <w:r w:rsidR="00C301BA" w:rsidRPr="004D32E9">
        <w:rPr>
          <w:b/>
          <w:sz w:val="28"/>
          <w:szCs w:val="28"/>
          <w:lang w:val="es-ES"/>
        </w:rPr>
        <w:t>r</w:t>
      </w:r>
      <w:r w:rsidR="00C301BA" w:rsidRPr="004D32E9">
        <w:rPr>
          <w:b/>
          <w:color w:val="000000"/>
          <w:sz w:val="28"/>
          <w:szCs w:val="28"/>
          <w:lang w:val="es-ES"/>
        </w:rPr>
        <w:t xml:space="preserve"> </w:t>
      </w:r>
      <w:r w:rsidR="00A30624">
        <w:rPr>
          <w:b/>
          <w:color w:val="000000"/>
          <w:sz w:val="28"/>
          <w:szCs w:val="28"/>
          <w:lang w:val="es-ES"/>
        </w:rPr>
        <w:t>Técnico</w:t>
      </w:r>
      <w:r w:rsidR="002169D0" w:rsidRPr="004D32E9">
        <w:rPr>
          <w:b/>
          <w:color w:val="000000"/>
          <w:sz w:val="28"/>
          <w:szCs w:val="28"/>
          <w:lang w:val="es-ES"/>
        </w:rPr>
        <w:t xml:space="preserve"> de Mantención Equipos Mina.</w:t>
      </w:r>
    </w:p>
    <w:p w:rsidR="002169D0" w:rsidRDefault="007168E8" w:rsidP="00F04591">
      <w:pPr>
        <w:jc w:val="both"/>
        <w:rPr>
          <w:color w:val="000000"/>
          <w:sz w:val="24"/>
          <w:szCs w:val="24"/>
          <w:lang w:val="es-ES"/>
        </w:rPr>
      </w:pPr>
      <w:r w:rsidRPr="00E779CD">
        <w:rPr>
          <w:color w:val="000000"/>
          <w:sz w:val="24"/>
          <w:szCs w:val="24"/>
          <w:lang w:val="es-ES"/>
        </w:rPr>
        <w:t xml:space="preserve">Komatsu, </w:t>
      </w:r>
      <w:r w:rsidR="00B94A4E" w:rsidRPr="00E779CD">
        <w:rPr>
          <w:color w:val="000000"/>
          <w:sz w:val="24"/>
          <w:szCs w:val="24"/>
          <w:lang w:val="es-ES"/>
        </w:rPr>
        <w:t>I</w:t>
      </w:r>
      <w:r w:rsidR="008560A6" w:rsidRPr="00E779CD">
        <w:rPr>
          <w:color w:val="000000"/>
          <w:sz w:val="24"/>
          <w:szCs w:val="24"/>
          <w:lang w:val="es-ES"/>
        </w:rPr>
        <w:t>nspec</w:t>
      </w:r>
      <w:r w:rsidR="000A6E0F" w:rsidRPr="00E779CD">
        <w:rPr>
          <w:color w:val="000000"/>
          <w:sz w:val="24"/>
          <w:szCs w:val="24"/>
          <w:lang w:val="es-ES"/>
        </w:rPr>
        <w:t>tor t</w:t>
      </w:r>
      <w:r w:rsidR="00403376" w:rsidRPr="00E779CD">
        <w:rPr>
          <w:color w:val="000000"/>
          <w:sz w:val="24"/>
          <w:szCs w:val="24"/>
          <w:lang w:val="es-ES"/>
        </w:rPr>
        <w:t>écnico</w:t>
      </w:r>
      <w:r w:rsidR="00172108" w:rsidRPr="00E779CD">
        <w:rPr>
          <w:color w:val="000000"/>
          <w:sz w:val="24"/>
          <w:szCs w:val="24"/>
          <w:lang w:val="es-ES"/>
        </w:rPr>
        <w:t xml:space="preserve"> </w:t>
      </w:r>
      <w:r w:rsidR="00403376" w:rsidRPr="00E779CD">
        <w:rPr>
          <w:color w:val="000000"/>
          <w:sz w:val="24"/>
          <w:szCs w:val="24"/>
          <w:lang w:val="es-ES"/>
        </w:rPr>
        <w:t>preventivo,</w:t>
      </w:r>
      <w:r w:rsidR="00505FA5" w:rsidRPr="00E779CD">
        <w:rPr>
          <w:color w:val="000000"/>
          <w:sz w:val="24"/>
          <w:szCs w:val="24"/>
          <w:lang w:val="es-ES"/>
        </w:rPr>
        <w:t xml:space="preserve"> predictivo</w:t>
      </w:r>
      <w:r w:rsidR="00403376" w:rsidRPr="00E779CD">
        <w:rPr>
          <w:color w:val="000000"/>
          <w:sz w:val="24"/>
          <w:szCs w:val="24"/>
          <w:lang w:val="es-ES"/>
        </w:rPr>
        <w:t xml:space="preserve"> y diagnosticador</w:t>
      </w:r>
      <w:r w:rsidR="00D81102" w:rsidRPr="00E779CD">
        <w:rPr>
          <w:color w:val="000000"/>
          <w:sz w:val="24"/>
          <w:szCs w:val="24"/>
          <w:lang w:val="es-ES"/>
        </w:rPr>
        <w:t xml:space="preserve"> </w:t>
      </w:r>
      <w:r w:rsidR="00074499" w:rsidRPr="00E779CD">
        <w:rPr>
          <w:color w:val="000000"/>
          <w:sz w:val="24"/>
          <w:szCs w:val="24"/>
          <w:lang w:val="es-ES"/>
        </w:rPr>
        <w:t>de</w:t>
      </w:r>
      <w:r w:rsidR="002169D0" w:rsidRPr="00E779CD">
        <w:rPr>
          <w:color w:val="000000"/>
          <w:sz w:val="24"/>
          <w:szCs w:val="24"/>
          <w:lang w:val="es-ES"/>
        </w:rPr>
        <w:t>l</w:t>
      </w:r>
      <w:r w:rsidR="00074499" w:rsidRPr="00E779CD">
        <w:rPr>
          <w:color w:val="000000"/>
          <w:sz w:val="24"/>
          <w:szCs w:val="24"/>
          <w:lang w:val="es-ES"/>
        </w:rPr>
        <w:t xml:space="preserve"> mantenimiento</w:t>
      </w:r>
      <w:r w:rsidR="00D81102" w:rsidRPr="00E779CD">
        <w:rPr>
          <w:color w:val="000000"/>
          <w:sz w:val="24"/>
          <w:szCs w:val="24"/>
          <w:lang w:val="es-ES"/>
        </w:rPr>
        <w:t xml:space="preserve"> </w:t>
      </w:r>
      <w:r w:rsidR="00074499" w:rsidRPr="00E779CD">
        <w:rPr>
          <w:color w:val="000000"/>
          <w:sz w:val="24"/>
          <w:szCs w:val="24"/>
          <w:lang w:val="es-ES"/>
        </w:rPr>
        <w:t>de los equipos</w:t>
      </w:r>
      <w:r w:rsidR="002169D0" w:rsidRPr="00E779CD">
        <w:rPr>
          <w:color w:val="000000"/>
          <w:sz w:val="24"/>
          <w:szCs w:val="24"/>
          <w:lang w:val="es-ES"/>
        </w:rPr>
        <w:t xml:space="preserve"> mina</w:t>
      </w:r>
      <w:r w:rsidR="00074499" w:rsidRPr="00E779CD">
        <w:rPr>
          <w:color w:val="000000"/>
          <w:sz w:val="24"/>
          <w:szCs w:val="24"/>
          <w:lang w:val="es-ES"/>
        </w:rPr>
        <w:t xml:space="preserve"> camiones eléctricos </w:t>
      </w:r>
      <w:r w:rsidR="002169D0" w:rsidRPr="00E779CD">
        <w:rPr>
          <w:color w:val="000000"/>
          <w:sz w:val="24"/>
          <w:szCs w:val="24"/>
          <w:lang w:val="es-ES"/>
        </w:rPr>
        <w:t>de extracción</w:t>
      </w:r>
      <w:r w:rsidR="00074499" w:rsidRPr="00E779CD">
        <w:rPr>
          <w:color w:val="000000"/>
          <w:sz w:val="24"/>
          <w:szCs w:val="24"/>
          <w:lang w:val="es-ES"/>
        </w:rPr>
        <w:t xml:space="preserve"> Komatsu </w:t>
      </w:r>
      <w:r w:rsidR="002169D0" w:rsidRPr="00E779CD">
        <w:rPr>
          <w:color w:val="000000"/>
          <w:sz w:val="24"/>
          <w:szCs w:val="24"/>
          <w:lang w:val="es-ES"/>
        </w:rPr>
        <w:t>830E</w:t>
      </w:r>
      <w:r w:rsidR="00074499" w:rsidRPr="00E779CD">
        <w:rPr>
          <w:color w:val="000000"/>
          <w:sz w:val="24"/>
          <w:szCs w:val="24"/>
          <w:lang w:val="es-ES"/>
        </w:rPr>
        <w:t>,</w:t>
      </w:r>
      <w:r w:rsidR="002169D0" w:rsidRPr="00E779CD">
        <w:rPr>
          <w:color w:val="000000"/>
          <w:sz w:val="24"/>
          <w:szCs w:val="24"/>
          <w:lang w:val="es-ES"/>
        </w:rPr>
        <w:t xml:space="preserve"> 930E, HD-785-</w:t>
      </w:r>
      <w:r w:rsidR="00656F17" w:rsidRPr="00E779CD">
        <w:rPr>
          <w:color w:val="000000"/>
          <w:sz w:val="24"/>
          <w:szCs w:val="24"/>
          <w:lang w:val="es-ES"/>
        </w:rPr>
        <w:t xml:space="preserve">, palas eléctricas </w:t>
      </w:r>
      <w:r w:rsidR="00583224" w:rsidRPr="00E779CD">
        <w:rPr>
          <w:color w:val="000000"/>
          <w:sz w:val="24"/>
          <w:szCs w:val="24"/>
          <w:lang w:val="es-ES"/>
        </w:rPr>
        <w:t xml:space="preserve">PC-5500, </w:t>
      </w:r>
      <w:r w:rsidR="00074499" w:rsidRPr="00E779CD">
        <w:rPr>
          <w:color w:val="000000"/>
          <w:sz w:val="24"/>
          <w:szCs w:val="24"/>
          <w:lang w:val="es-ES"/>
        </w:rPr>
        <w:t>excavadoras PC-</w:t>
      </w:r>
      <w:r w:rsidR="00583224" w:rsidRPr="00E779CD">
        <w:rPr>
          <w:color w:val="000000"/>
          <w:sz w:val="24"/>
          <w:szCs w:val="24"/>
          <w:lang w:val="es-ES"/>
        </w:rPr>
        <w:t>200-</w:t>
      </w:r>
      <w:r w:rsidR="00074499" w:rsidRPr="00E779CD">
        <w:rPr>
          <w:color w:val="000000"/>
          <w:sz w:val="24"/>
          <w:szCs w:val="24"/>
          <w:lang w:val="es-ES"/>
        </w:rPr>
        <w:t xml:space="preserve">220-300, </w:t>
      </w:r>
      <w:r w:rsidR="00583224" w:rsidRPr="00E779CD">
        <w:rPr>
          <w:color w:val="000000"/>
          <w:sz w:val="24"/>
          <w:szCs w:val="24"/>
          <w:lang w:val="es-ES"/>
        </w:rPr>
        <w:t xml:space="preserve">y </w:t>
      </w:r>
      <w:r w:rsidR="00C301BA" w:rsidRPr="00E779CD">
        <w:rPr>
          <w:sz w:val="24"/>
          <w:szCs w:val="24"/>
          <w:lang w:val="es-CL"/>
        </w:rPr>
        <w:t>cargadores frontales</w:t>
      </w:r>
      <w:r w:rsidR="00AD7ACA" w:rsidRPr="00E779CD">
        <w:rPr>
          <w:sz w:val="24"/>
          <w:szCs w:val="24"/>
          <w:lang w:val="es-CL"/>
        </w:rPr>
        <w:t xml:space="preserve"> WA600 y </w:t>
      </w:r>
      <w:hyperlink r:id="rId10" w:tooltip="WA900-3E0" w:history="1">
        <w:r w:rsidR="00C301BA" w:rsidRPr="00E779CD">
          <w:rPr>
            <w:sz w:val="24"/>
            <w:szCs w:val="24"/>
            <w:lang w:val="es-CL"/>
          </w:rPr>
          <w:t>WA900</w:t>
        </w:r>
      </w:hyperlink>
      <w:r w:rsidR="00C301BA" w:rsidRPr="00E779CD">
        <w:rPr>
          <w:sz w:val="24"/>
          <w:szCs w:val="24"/>
          <w:lang w:val="es-CL"/>
        </w:rPr>
        <w:t xml:space="preserve">, </w:t>
      </w:r>
      <w:r w:rsidR="00074499" w:rsidRPr="00E779CD">
        <w:rPr>
          <w:color w:val="000000"/>
          <w:sz w:val="24"/>
          <w:szCs w:val="24"/>
          <w:lang w:val="es-ES"/>
        </w:rPr>
        <w:t>realizando evaluaciones d</w:t>
      </w:r>
      <w:r w:rsidR="00D81102" w:rsidRPr="00E779CD">
        <w:rPr>
          <w:color w:val="000000"/>
          <w:sz w:val="24"/>
          <w:szCs w:val="24"/>
          <w:lang w:val="es-ES"/>
        </w:rPr>
        <w:t xml:space="preserve">el estado de </w:t>
      </w:r>
      <w:r w:rsidR="00074499" w:rsidRPr="00E779CD">
        <w:rPr>
          <w:color w:val="000000"/>
          <w:sz w:val="24"/>
          <w:szCs w:val="24"/>
          <w:lang w:val="es-ES"/>
        </w:rPr>
        <w:t>la integridad m</w:t>
      </w:r>
      <w:r w:rsidR="00913D2D" w:rsidRPr="00E779CD">
        <w:rPr>
          <w:color w:val="000000"/>
          <w:sz w:val="24"/>
          <w:szCs w:val="24"/>
          <w:lang w:val="es-ES"/>
        </w:rPr>
        <w:t>ecánica y</w:t>
      </w:r>
      <w:r w:rsidR="00074499" w:rsidRPr="00E779CD">
        <w:rPr>
          <w:color w:val="000000"/>
          <w:sz w:val="24"/>
          <w:szCs w:val="24"/>
          <w:lang w:val="es-ES"/>
        </w:rPr>
        <w:t xml:space="preserve"> eléctrica </w:t>
      </w:r>
      <w:r w:rsidR="00656F17" w:rsidRPr="00E779CD">
        <w:rPr>
          <w:color w:val="000000"/>
          <w:sz w:val="24"/>
          <w:szCs w:val="24"/>
          <w:lang w:val="es-ES"/>
        </w:rPr>
        <w:t xml:space="preserve">de los equipos </w:t>
      </w:r>
      <w:r w:rsidR="002169D0" w:rsidRPr="00E779CD">
        <w:rPr>
          <w:color w:val="000000"/>
          <w:sz w:val="24"/>
          <w:szCs w:val="24"/>
          <w:lang w:val="es-ES"/>
        </w:rPr>
        <w:t xml:space="preserve">mina </w:t>
      </w:r>
      <w:r w:rsidR="00D81102" w:rsidRPr="00E779CD">
        <w:rPr>
          <w:color w:val="000000"/>
          <w:sz w:val="24"/>
          <w:szCs w:val="24"/>
          <w:lang w:val="es-ES"/>
        </w:rPr>
        <w:t>con el objetivo</w:t>
      </w:r>
      <w:r w:rsidR="00074499" w:rsidRPr="00E779CD">
        <w:rPr>
          <w:color w:val="000000"/>
          <w:sz w:val="24"/>
          <w:szCs w:val="24"/>
          <w:lang w:val="es-ES"/>
        </w:rPr>
        <w:t xml:space="preserve"> de predecir y prevenir la</w:t>
      </w:r>
      <w:r w:rsidR="004E3192" w:rsidRPr="00E779CD">
        <w:rPr>
          <w:color w:val="000000"/>
          <w:sz w:val="24"/>
          <w:szCs w:val="24"/>
          <w:lang w:val="es-ES"/>
        </w:rPr>
        <w:t xml:space="preserve"> </w:t>
      </w:r>
      <w:r w:rsidR="00074499" w:rsidRPr="00E779CD">
        <w:rPr>
          <w:color w:val="000000"/>
          <w:sz w:val="24"/>
          <w:szCs w:val="24"/>
          <w:lang w:val="es-ES"/>
        </w:rPr>
        <w:t xml:space="preserve">indisponibilidad </w:t>
      </w:r>
      <w:r w:rsidR="004E3192" w:rsidRPr="00E779CD">
        <w:rPr>
          <w:color w:val="000000"/>
          <w:sz w:val="24"/>
          <w:szCs w:val="24"/>
          <w:lang w:val="es-ES"/>
        </w:rPr>
        <w:t>correctiva realizando</w:t>
      </w:r>
      <w:r w:rsidR="00D81102" w:rsidRPr="00E779CD">
        <w:rPr>
          <w:color w:val="000000"/>
          <w:sz w:val="24"/>
          <w:szCs w:val="24"/>
          <w:lang w:val="es-ES"/>
        </w:rPr>
        <w:t xml:space="preserve"> inspección visual</w:t>
      </w:r>
      <w:r w:rsidR="004E3192" w:rsidRPr="00E779CD">
        <w:rPr>
          <w:color w:val="000000"/>
          <w:sz w:val="24"/>
          <w:szCs w:val="24"/>
          <w:lang w:val="es-ES"/>
        </w:rPr>
        <w:t xml:space="preserve">, análisis de vibraciones, </w:t>
      </w:r>
      <w:r w:rsidR="00D81102" w:rsidRPr="00E779CD">
        <w:rPr>
          <w:color w:val="000000"/>
          <w:sz w:val="24"/>
          <w:szCs w:val="24"/>
          <w:lang w:val="es-ES"/>
        </w:rPr>
        <w:t>líquidos pene</w:t>
      </w:r>
      <w:r w:rsidR="00403376" w:rsidRPr="00E779CD">
        <w:rPr>
          <w:color w:val="000000"/>
          <w:sz w:val="24"/>
          <w:szCs w:val="24"/>
          <w:lang w:val="es-ES"/>
        </w:rPr>
        <w:t xml:space="preserve">trantes, partículas magnéticas y </w:t>
      </w:r>
      <w:r w:rsidR="00D81102" w:rsidRPr="00E779CD">
        <w:rPr>
          <w:color w:val="000000"/>
          <w:sz w:val="24"/>
          <w:szCs w:val="24"/>
          <w:lang w:val="es-ES"/>
        </w:rPr>
        <w:t xml:space="preserve">termografía en conjunto con </w:t>
      </w:r>
      <w:r w:rsidR="004E3192" w:rsidRPr="00E779CD">
        <w:rPr>
          <w:color w:val="000000"/>
          <w:sz w:val="24"/>
          <w:szCs w:val="24"/>
          <w:lang w:val="es-ES"/>
        </w:rPr>
        <w:t>técnicos</w:t>
      </w:r>
      <w:r w:rsidR="00D81102" w:rsidRPr="00E779CD">
        <w:rPr>
          <w:color w:val="000000"/>
          <w:sz w:val="24"/>
          <w:szCs w:val="24"/>
          <w:lang w:val="es-ES"/>
        </w:rPr>
        <w:t xml:space="preserve"> del </w:t>
      </w:r>
      <w:r w:rsidR="009B684B" w:rsidRPr="00E779CD">
        <w:rPr>
          <w:color w:val="000000"/>
          <w:sz w:val="24"/>
          <w:szCs w:val="24"/>
          <w:lang w:val="es-ES"/>
        </w:rPr>
        <w:t>mantenimiento</w:t>
      </w:r>
      <w:r w:rsidR="004E3192" w:rsidRPr="00E779CD">
        <w:rPr>
          <w:color w:val="000000"/>
          <w:sz w:val="24"/>
          <w:szCs w:val="24"/>
          <w:lang w:val="es-ES"/>
        </w:rPr>
        <w:t xml:space="preserve"> preventivo</w:t>
      </w:r>
      <w:r w:rsidR="009B684B" w:rsidRPr="00E779CD">
        <w:rPr>
          <w:color w:val="000000"/>
          <w:sz w:val="24"/>
          <w:szCs w:val="24"/>
          <w:lang w:val="es-ES"/>
        </w:rPr>
        <w:t>, realizando</w:t>
      </w:r>
      <w:r w:rsidR="009C4295" w:rsidRPr="00E779CD">
        <w:rPr>
          <w:color w:val="000000"/>
          <w:sz w:val="24"/>
          <w:szCs w:val="24"/>
          <w:lang w:val="es-ES"/>
        </w:rPr>
        <w:t xml:space="preserve"> inspecciones programadas </w:t>
      </w:r>
      <w:r w:rsidR="00172108" w:rsidRPr="00E779CD">
        <w:rPr>
          <w:color w:val="000000"/>
          <w:sz w:val="24"/>
          <w:szCs w:val="24"/>
          <w:lang w:val="es-ES"/>
        </w:rPr>
        <w:t xml:space="preserve">e imprevistas </w:t>
      </w:r>
      <w:r w:rsidR="009C4295" w:rsidRPr="00E779CD">
        <w:rPr>
          <w:color w:val="000000"/>
          <w:sz w:val="24"/>
          <w:szCs w:val="24"/>
          <w:lang w:val="es-ES"/>
        </w:rPr>
        <w:t>al proceso del mantenimiento</w:t>
      </w:r>
      <w:r w:rsidR="00074499" w:rsidRPr="00E779CD">
        <w:rPr>
          <w:color w:val="000000"/>
          <w:sz w:val="24"/>
          <w:szCs w:val="24"/>
          <w:lang w:val="es-ES"/>
        </w:rPr>
        <w:t xml:space="preserve"> o reparación</w:t>
      </w:r>
      <w:r w:rsidR="009C4295" w:rsidRPr="00E779CD">
        <w:rPr>
          <w:color w:val="000000"/>
          <w:sz w:val="24"/>
          <w:szCs w:val="24"/>
          <w:lang w:val="es-ES"/>
        </w:rPr>
        <w:t>,</w:t>
      </w:r>
      <w:r w:rsidR="00E90A11" w:rsidRPr="00E779CD">
        <w:rPr>
          <w:color w:val="000000"/>
          <w:sz w:val="24"/>
          <w:szCs w:val="24"/>
          <w:lang w:val="es-ES"/>
        </w:rPr>
        <w:t xml:space="preserve"> audito</w:t>
      </w:r>
      <w:r w:rsidR="00461A6E" w:rsidRPr="00E779CD">
        <w:rPr>
          <w:color w:val="000000"/>
          <w:sz w:val="24"/>
          <w:szCs w:val="24"/>
          <w:lang w:val="es-ES"/>
        </w:rPr>
        <w:t xml:space="preserve">rias </w:t>
      </w:r>
      <w:r w:rsidR="00403376" w:rsidRPr="00E779CD">
        <w:rPr>
          <w:color w:val="000000"/>
          <w:sz w:val="24"/>
          <w:szCs w:val="24"/>
          <w:lang w:val="es-ES"/>
        </w:rPr>
        <w:t xml:space="preserve">y mejoras </w:t>
      </w:r>
      <w:r w:rsidR="00461A6E" w:rsidRPr="00E779CD">
        <w:rPr>
          <w:color w:val="000000"/>
          <w:sz w:val="24"/>
          <w:szCs w:val="24"/>
          <w:lang w:val="es-ES"/>
        </w:rPr>
        <w:t>a las</w:t>
      </w:r>
      <w:r w:rsidR="00E90A11" w:rsidRPr="00E779CD">
        <w:rPr>
          <w:color w:val="000000"/>
          <w:sz w:val="24"/>
          <w:szCs w:val="24"/>
          <w:lang w:val="es-ES"/>
        </w:rPr>
        <w:t xml:space="preserve"> </w:t>
      </w:r>
      <w:r w:rsidR="009C4295" w:rsidRPr="00E779CD">
        <w:rPr>
          <w:color w:val="000000"/>
          <w:sz w:val="24"/>
          <w:szCs w:val="24"/>
          <w:lang w:val="es-ES"/>
        </w:rPr>
        <w:t xml:space="preserve">pautas de </w:t>
      </w:r>
      <w:r w:rsidR="000A6E0F" w:rsidRPr="00E779CD">
        <w:rPr>
          <w:color w:val="000000"/>
          <w:sz w:val="24"/>
          <w:szCs w:val="24"/>
          <w:lang w:val="es-ES"/>
        </w:rPr>
        <w:t>mantención</w:t>
      </w:r>
      <w:r w:rsidR="009C4295" w:rsidRPr="00E779CD">
        <w:rPr>
          <w:color w:val="000000"/>
          <w:sz w:val="24"/>
          <w:szCs w:val="24"/>
          <w:lang w:val="es-ES"/>
        </w:rPr>
        <w:t>,</w:t>
      </w:r>
      <w:r w:rsidR="00E90A11" w:rsidRPr="00E779CD">
        <w:rPr>
          <w:color w:val="000000"/>
          <w:sz w:val="24"/>
          <w:szCs w:val="24"/>
          <w:lang w:val="es-ES"/>
        </w:rPr>
        <w:t xml:space="preserve"> </w:t>
      </w:r>
      <w:r w:rsidR="00461A6E" w:rsidRPr="00E779CD">
        <w:rPr>
          <w:color w:val="000000"/>
          <w:sz w:val="24"/>
          <w:szCs w:val="24"/>
          <w:lang w:val="es-ES"/>
        </w:rPr>
        <w:t>análisi</w:t>
      </w:r>
      <w:r w:rsidR="002169D0" w:rsidRPr="00E779CD">
        <w:rPr>
          <w:color w:val="000000"/>
          <w:sz w:val="24"/>
          <w:szCs w:val="24"/>
          <w:lang w:val="es-ES"/>
        </w:rPr>
        <w:t>s de la causa raíz</w:t>
      </w:r>
      <w:r w:rsidR="00403376" w:rsidRPr="00E779CD">
        <w:rPr>
          <w:color w:val="000000"/>
          <w:sz w:val="24"/>
          <w:szCs w:val="24"/>
          <w:lang w:val="es-ES"/>
        </w:rPr>
        <w:t xml:space="preserve"> en </w:t>
      </w:r>
      <w:r w:rsidR="009B684B" w:rsidRPr="00E779CD">
        <w:rPr>
          <w:color w:val="000000"/>
          <w:sz w:val="24"/>
          <w:szCs w:val="24"/>
          <w:lang w:val="es-ES"/>
        </w:rPr>
        <w:t>con</w:t>
      </w:r>
      <w:r w:rsidR="00403376" w:rsidRPr="00E779CD">
        <w:rPr>
          <w:color w:val="000000"/>
          <w:sz w:val="24"/>
          <w:szCs w:val="24"/>
          <w:lang w:val="es-ES"/>
        </w:rPr>
        <w:t>junto con el personal de mantención</w:t>
      </w:r>
      <w:r w:rsidR="009B684B" w:rsidRPr="00E779CD">
        <w:rPr>
          <w:color w:val="000000"/>
          <w:sz w:val="24"/>
          <w:szCs w:val="24"/>
          <w:lang w:val="es-ES"/>
        </w:rPr>
        <w:t xml:space="preserve">, </w:t>
      </w:r>
      <w:r w:rsidR="00E90A11" w:rsidRPr="00E779CD">
        <w:rPr>
          <w:color w:val="000000"/>
          <w:sz w:val="24"/>
          <w:szCs w:val="24"/>
          <w:lang w:val="es-ES"/>
        </w:rPr>
        <w:t>campañas</w:t>
      </w:r>
      <w:r w:rsidR="00686999" w:rsidRPr="00E779CD">
        <w:rPr>
          <w:color w:val="000000"/>
          <w:sz w:val="24"/>
          <w:szCs w:val="24"/>
          <w:lang w:val="es-ES"/>
        </w:rPr>
        <w:t xml:space="preserve"> de mejoras para</w:t>
      </w:r>
      <w:r w:rsidR="00461A6E" w:rsidRPr="00E779CD">
        <w:rPr>
          <w:color w:val="000000"/>
          <w:sz w:val="24"/>
          <w:szCs w:val="24"/>
          <w:lang w:val="es-ES"/>
        </w:rPr>
        <w:t xml:space="preserve"> optimizar el</w:t>
      </w:r>
      <w:r w:rsidR="00172108" w:rsidRPr="00E779CD">
        <w:rPr>
          <w:color w:val="000000"/>
          <w:sz w:val="24"/>
          <w:szCs w:val="24"/>
          <w:lang w:val="es-ES"/>
        </w:rPr>
        <w:t xml:space="preserve"> mantenimiento y la seguridad</w:t>
      </w:r>
      <w:r w:rsidR="00E90A11" w:rsidRPr="00E779CD">
        <w:rPr>
          <w:color w:val="000000"/>
          <w:sz w:val="24"/>
          <w:szCs w:val="24"/>
          <w:lang w:val="es-ES"/>
        </w:rPr>
        <w:t xml:space="preserve">, </w:t>
      </w:r>
      <w:r w:rsidR="009C4295" w:rsidRPr="00E779CD">
        <w:rPr>
          <w:color w:val="000000"/>
          <w:sz w:val="24"/>
          <w:szCs w:val="24"/>
          <w:lang w:val="es-ES"/>
        </w:rPr>
        <w:t xml:space="preserve">generación de </w:t>
      </w:r>
      <w:r w:rsidR="00E90A11" w:rsidRPr="00E779CD">
        <w:rPr>
          <w:color w:val="000000"/>
          <w:sz w:val="24"/>
          <w:szCs w:val="24"/>
          <w:lang w:val="es-ES"/>
        </w:rPr>
        <w:t>no conformidades</w:t>
      </w:r>
      <w:r w:rsidR="00461A6E" w:rsidRPr="00E779CD">
        <w:rPr>
          <w:color w:val="000000"/>
          <w:sz w:val="24"/>
          <w:szCs w:val="24"/>
          <w:lang w:val="es-ES"/>
        </w:rPr>
        <w:t xml:space="preserve"> del proceso de mantención, check-list al termino de la mantención</w:t>
      </w:r>
      <w:r w:rsidR="00403376" w:rsidRPr="00E779CD">
        <w:rPr>
          <w:color w:val="000000"/>
          <w:sz w:val="24"/>
          <w:szCs w:val="24"/>
          <w:lang w:val="es-ES"/>
        </w:rPr>
        <w:t xml:space="preserve">, </w:t>
      </w:r>
      <w:r w:rsidR="00126A5C" w:rsidRPr="00E779CD">
        <w:rPr>
          <w:color w:val="000000"/>
          <w:sz w:val="24"/>
          <w:szCs w:val="24"/>
          <w:lang w:val="es-ES"/>
        </w:rPr>
        <w:t xml:space="preserve">elaboración de informes diarios y exposición </w:t>
      </w:r>
      <w:r w:rsidR="00027242" w:rsidRPr="00E779CD">
        <w:rPr>
          <w:color w:val="000000"/>
          <w:sz w:val="24"/>
          <w:szCs w:val="24"/>
          <w:lang w:val="es-ES"/>
        </w:rPr>
        <w:t xml:space="preserve">de estos </w:t>
      </w:r>
      <w:r w:rsidR="004E3192" w:rsidRPr="00E779CD">
        <w:rPr>
          <w:color w:val="000000"/>
          <w:sz w:val="24"/>
          <w:szCs w:val="24"/>
          <w:lang w:val="es-ES"/>
        </w:rPr>
        <w:t xml:space="preserve">a los técnicos </w:t>
      </w:r>
      <w:r w:rsidR="00403376" w:rsidRPr="00E779CD">
        <w:rPr>
          <w:color w:val="000000"/>
          <w:sz w:val="24"/>
          <w:szCs w:val="24"/>
          <w:lang w:val="es-ES"/>
        </w:rPr>
        <w:t xml:space="preserve">de mantención </w:t>
      </w:r>
      <w:r w:rsidR="00461A6E" w:rsidRPr="00E779CD">
        <w:rPr>
          <w:color w:val="000000"/>
          <w:sz w:val="24"/>
          <w:szCs w:val="24"/>
          <w:lang w:val="es-ES"/>
        </w:rPr>
        <w:t xml:space="preserve">con el fin de cumplir </w:t>
      </w:r>
      <w:r w:rsidR="00027242" w:rsidRPr="00E779CD">
        <w:rPr>
          <w:color w:val="000000"/>
          <w:sz w:val="24"/>
          <w:szCs w:val="24"/>
          <w:lang w:val="es-ES"/>
        </w:rPr>
        <w:t xml:space="preserve">y mejorar </w:t>
      </w:r>
      <w:r w:rsidR="00126A5C" w:rsidRPr="00E779CD">
        <w:rPr>
          <w:color w:val="000000"/>
          <w:sz w:val="24"/>
          <w:szCs w:val="24"/>
          <w:lang w:val="es-ES"/>
        </w:rPr>
        <w:t>l</w:t>
      </w:r>
      <w:r w:rsidR="00461A6E" w:rsidRPr="00E779CD">
        <w:rPr>
          <w:color w:val="000000"/>
          <w:sz w:val="24"/>
          <w:szCs w:val="24"/>
          <w:lang w:val="es-ES"/>
        </w:rPr>
        <w:t>os indicadores clave de desempeño </w:t>
      </w:r>
      <w:r w:rsidR="00020FE2" w:rsidRPr="00E779CD">
        <w:rPr>
          <w:color w:val="000000"/>
          <w:sz w:val="24"/>
          <w:szCs w:val="24"/>
          <w:lang w:val="es-ES"/>
        </w:rPr>
        <w:t>,</w:t>
      </w:r>
      <w:r w:rsidR="009C4295" w:rsidRPr="00E779CD">
        <w:rPr>
          <w:color w:val="000000"/>
          <w:sz w:val="24"/>
          <w:szCs w:val="24"/>
          <w:lang w:val="es-ES"/>
        </w:rPr>
        <w:t xml:space="preserve"> </w:t>
      </w:r>
      <w:r w:rsidR="00027242" w:rsidRPr="00E779CD">
        <w:rPr>
          <w:color w:val="000000"/>
          <w:sz w:val="24"/>
          <w:szCs w:val="24"/>
          <w:lang w:val="es-ES"/>
        </w:rPr>
        <w:t xml:space="preserve">en coordinación </w:t>
      </w:r>
      <w:r w:rsidR="00403376" w:rsidRPr="00E779CD">
        <w:rPr>
          <w:color w:val="000000"/>
          <w:sz w:val="24"/>
          <w:szCs w:val="24"/>
          <w:lang w:val="es-ES"/>
        </w:rPr>
        <w:t xml:space="preserve">y comunicación </w:t>
      </w:r>
      <w:r w:rsidR="00027242" w:rsidRPr="00E779CD">
        <w:rPr>
          <w:color w:val="000000"/>
          <w:sz w:val="24"/>
          <w:szCs w:val="24"/>
          <w:lang w:val="es-ES"/>
        </w:rPr>
        <w:t>con los departamentos</w:t>
      </w:r>
      <w:r w:rsidR="00686999" w:rsidRPr="00E779CD">
        <w:rPr>
          <w:color w:val="000000"/>
          <w:sz w:val="24"/>
          <w:szCs w:val="24"/>
          <w:lang w:val="es-ES"/>
        </w:rPr>
        <w:t xml:space="preserve"> de c</w:t>
      </w:r>
      <w:r w:rsidR="00027242" w:rsidRPr="00E779CD">
        <w:rPr>
          <w:color w:val="000000"/>
          <w:sz w:val="24"/>
          <w:szCs w:val="24"/>
          <w:lang w:val="es-ES"/>
        </w:rPr>
        <w:t xml:space="preserve">onfiabilidad, </w:t>
      </w:r>
      <w:r w:rsidR="00686999" w:rsidRPr="00E779CD">
        <w:rPr>
          <w:color w:val="000000"/>
          <w:sz w:val="24"/>
          <w:szCs w:val="24"/>
          <w:lang w:val="es-ES"/>
        </w:rPr>
        <w:t>i</w:t>
      </w:r>
      <w:r w:rsidR="00027242" w:rsidRPr="00E779CD">
        <w:rPr>
          <w:color w:val="000000"/>
          <w:sz w:val="24"/>
          <w:szCs w:val="24"/>
          <w:lang w:val="es-ES"/>
        </w:rPr>
        <w:t>ngenierí</w:t>
      </w:r>
      <w:r w:rsidR="00913D2D" w:rsidRPr="00E779CD">
        <w:rPr>
          <w:color w:val="000000"/>
          <w:sz w:val="24"/>
          <w:szCs w:val="24"/>
          <w:lang w:val="es-ES"/>
        </w:rPr>
        <w:t xml:space="preserve">a, planificación y </w:t>
      </w:r>
      <w:r w:rsidR="00403376" w:rsidRPr="00E779CD">
        <w:rPr>
          <w:color w:val="000000"/>
          <w:sz w:val="24"/>
          <w:szCs w:val="24"/>
          <w:lang w:val="es-ES"/>
        </w:rPr>
        <w:t>operaciones</w:t>
      </w:r>
      <w:r w:rsidR="00027242" w:rsidRPr="00E779CD">
        <w:rPr>
          <w:color w:val="000000"/>
          <w:sz w:val="24"/>
          <w:szCs w:val="24"/>
          <w:lang w:val="es-ES"/>
        </w:rPr>
        <w:t xml:space="preserve"> para cumplir con los estándares de confiabilidad y disponibilidad establecidos por mantención </w:t>
      </w:r>
      <w:r w:rsidR="00913D2D" w:rsidRPr="00E779CD">
        <w:rPr>
          <w:color w:val="000000"/>
          <w:sz w:val="24"/>
          <w:szCs w:val="24"/>
          <w:lang w:val="es-ES"/>
        </w:rPr>
        <w:t xml:space="preserve"> y operaciones </w:t>
      </w:r>
      <w:r w:rsidR="00027242" w:rsidRPr="00E779CD">
        <w:rPr>
          <w:color w:val="000000"/>
          <w:sz w:val="24"/>
          <w:szCs w:val="24"/>
          <w:lang w:val="es-ES"/>
        </w:rPr>
        <w:t xml:space="preserve">mina de los equipos mineros (MTBF, MTTR, KPI), </w:t>
      </w:r>
      <w:r w:rsidR="00020FE2" w:rsidRPr="00E779CD">
        <w:rPr>
          <w:color w:val="000000"/>
          <w:sz w:val="24"/>
          <w:szCs w:val="24"/>
          <w:lang w:val="es-ES"/>
        </w:rPr>
        <w:t xml:space="preserve">además de participar en los procesos de armado de los camiones eléctricos </w:t>
      </w:r>
      <w:r w:rsidR="000A6E0F" w:rsidRPr="00E779CD">
        <w:rPr>
          <w:color w:val="000000"/>
          <w:sz w:val="24"/>
          <w:szCs w:val="24"/>
          <w:lang w:val="es-ES"/>
        </w:rPr>
        <w:t xml:space="preserve">nuevos modelos </w:t>
      </w:r>
      <w:r w:rsidR="00027242" w:rsidRPr="00E779CD">
        <w:rPr>
          <w:color w:val="000000"/>
          <w:sz w:val="24"/>
          <w:szCs w:val="24"/>
          <w:lang w:val="es-ES"/>
        </w:rPr>
        <w:t>930E4-SE.</w:t>
      </w:r>
      <w:r w:rsidR="002169D0" w:rsidRPr="00E779CD">
        <w:rPr>
          <w:color w:val="000000"/>
          <w:sz w:val="24"/>
          <w:szCs w:val="24"/>
          <w:lang w:val="es-ES"/>
        </w:rPr>
        <w:t xml:space="preserve"> </w:t>
      </w:r>
    </w:p>
    <w:p w:rsidR="004D32E9" w:rsidRPr="00E779CD" w:rsidRDefault="004D32E9" w:rsidP="00F04591">
      <w:pPr>
        <w:jc w:val="both"/>
        <w:rPr>
          <w:color w:val="000000"/>
          <w:sz w:val="24"/>
          <w:szCs w:val="24"/>
          <w:lang w:val="es-ES"/>
        </w:rPr>
      </w:pPr>
    </w:p>
    <w:p w:rsidR="00686A0E" w:rsidRPr="004D32E9" w:rsidRDefault="00172108" w:rsidP="00F04591">
      <w:pPr>
        <w:jc w:val="both"/>
        <w:rPr>
          <w:b/>
          <w:color w:val="000000"/>
          <w:sz w:val="28"/>
          <w:szCs w:val="28"/>
          <w:lang w:val="es-ES"/>
        </w:rPr>
      </w:pPr>
      <w:r w:rsidRPr="00E779CD">
        <w:rPr>
          <w:color w:val="000000"/>
          <w:sz w:val="28"/>
          <w:szCs w:val="28"/>
          <w:lang w:val="es-ES"/>
        </w:rPr>
        <w:t>07</w:t>
      </w:r>
      <w:r w:rsidR="00E36E16" w:rsidRPr="00E779CD">
        <w:rPr>
          <w:color w:val="000000"/>
          <w:sz w:val="28"/>
          <w:szCs w:val="28"/>
          <w:lang w:val="es-ES"/>
        </w:rPr>
        <w:t>-2007</w:t>
      </w:r>
      <w:r w:rsidR="00C301BA" w:rsidRPr="00E779CD">
        <w:rPr>
          <w:color w:val="000000"/>
          <w:sz w:val="28"/>
          <w:szCs w:val="28"/>
          <w:lang w:val="es-ES"/>
        </w:rPr>
        <w:t xml:space="preserve"> </w:t>
      </w:r>
      <w:r w:rsidR="003D692F" w:rsidRPr="00E779CD">
        <w:rPr>
          <w:color w:val="000000"/>
          <w:sz w:val="28"/>
          <w:szCs w:val="28"/>
          <w:lang w:val="es-ES"/>
        </w:rPr>
        <w:t>/</w:t>
      </w:r>
      <w:r w:rsidR="00C301BA" w:rsidRPr="00E779CD">
        <w:rPr>
          <w:color w:val="000000"/>
          <w:sz w:val="28"/>
          <w:szCs w:val="28"/>
          <w:lang w:val="es-ES"/>
        </w:rPr>
        <w:t xml:space="preserve"> </w:t>
      </w:r>
      <w:r w:rsidR="004D32E9">
        <w:rPr>
          <w:color w:val="000000"/>
          <w:sz w:val="28"/>
          <w:szCs w:val="28"/>
          <w:lang w:val="es-ES"/>
        </w:rPr>
        <w:t>07-2008</w:t>
      </w:r>
      <w:r w:rsidR="00C301BA" w:rsidRPr="00E779CD">
        <w:rPr>
          <w:color w:val="000000"/>
          <w:sz w:val="28"/>
          <w:szCs w:val="28"/>
          <w:lang w:val="es-ES"/>
        </w:rPr>
        <w:t xml:space="preserve">: </w:t>
      </w:r>
      <w:r w:rsidR="00C301BA" w:rsidRPr="004D32E9">
        <w:rPr>
          <w:b/>
          <w:color w:val="000000"/>
          <w:sz w:val="28"/>
          <w:szCs w:val="28"/>
          <w:lang w:val="es-ES"/>
        </w:rPr>
        <w:t>Técnico</w:t>
      </w:r>
      <w:r w:rsidR="002169D0" w:rsidRPr="004D32E9">
        <w:rPr>
          <w:b/>
          <w:color w:val="000000"/>
          <w:sz w:val="28"/>
          <w:szCs w:val="28"/>
          <w:lang w:val="es-ES"/>
        </w:rPr>
        <w:t xml:space="preserve"> M</w:t>
      </w:r>
      <w:r w:rsidR="00C301BA" w:rsidRPr="004D32E9">
        <w:rPr>
          <w:b/>
          <w:color w:val="000000"/>
          <w:sz w:val="28"/>
          <w:szCs w:val="28"/>
          <w:lang w:val="es-ES"/>
        </w:rPr>
        <w:t>anten</w:t>
      </w:r>
      <w:r w:rsidR="002169D0" w:rsidRPr="004D32E9">
        <w:rPr>
          <w:b/>
          <w:color w:val="000000"/>
          <w:sz w:val="28"/>
          <w:szCs w:val="28"/>
          <w:lang w:val="es-ES"/>
        </w:rPr>
        <w:t>edor de Equipos Mina.</w:t>
      </w:r>
    </w:p>
    <w:p w:rsidR="00686A0E" w:rsidRPr="00E779CD" w:rsidRDefault="007168E8" w:rsidP="000E5B75">
      <w:pPr>
        <w:autoSpaceDE w:val="0"/>
        <w:autoSpaceDN w:val="0"/>
        <w:adjustRightInd w:val="0"/>
        <w:rPr>
          <w:color w:val="000000"/>
          <w:sz w:val="24"/>
          <w:szCs w:val="24"/>
          <w:lang w:val="es-ES"/>
        </w:rPr>
      </w:pPr>
      <w:r w:rsidRPr="00E779CD">
        <w:rPr>
          <w:color w:val="000000"/>
          <w:sz w:val="24"/>
          <w:szCs w:val="24"/>
          <w:lang w:val="es-ES"/>
        </w:rPr>
        <w:t xml:space="preserve">Komatsu, </w:t>
      </w:r>
      <w:r w:rsidR="000D6077" w:rsidRPr="00E779CD">
        <w:rPr>
          <w:color w:val="000000"/>
          <w:sz w:val="24"/>
          <w:szCs w:val="24"/>
          <w:lang w:val="es-ES"/>
        </w:rPr>
        <w:t>E</w:t>
      </w:r>
      <w:r w:rsidR="00A301D6" w:rsidRPr="00E779CD">
        <w:rPr>
          <w:color w:val="000000"/>
          <w:sz w:val="24"/>
          <w:szCs w:val="24"/>
          <w:lang w:val="es-ES"/>
        </w:rPr>
        <w:t xml:space="preserve">lectromecánico </w:t>
      </w:r>
      <w:r w:rsidR="00011E70" w:rsidRPr="00E779CD">
        <w:rPr>
          <w:color w:val="000000"/>
          <w:sz w:val="24"/>
          <w:szCs w:val="24"/>
          <w:lang w:val="es-ES"/>
        </w:rPr>
        <w:t>líder de</w:t>
      </w:r>
      <w:r w:rsidR="00A301D6" w:rsidRPr="00E779CD">
        <w:rPr>
          <w:color w:val="000000"/>
          <w:sz w:val="24"/>
          <w:szCs w:val="24"/>
          <w:lang w:val="es-ES"/>
        </w:rPr>
        <w:t xml:space="preserve"> </w:t>
      </w:r>
      <w:r w:rsidR="00A945EE" w:rsidRPr="00E779CD">
        <w:rPr>
          <w:color w:val="000000"/>
          <w:sz w:val="24"/>
          <w:szCs w:val="24"/>
          <w:lang w:val="es-ES"/>
        </w:rPr>
        <w:t xml:space="preserve"> </w:t>
      </w:r>
      <w:r w:rsidR="00CC4651" w:rsidRPr="00E779CD">
        <w:rPr>
          <w:color w:val="000000"/>
          <w:sz w:val="24"/>
          <w:szCs w:val="24"/>
          <w:lang w:val="es-ES"/>
        </w:rPr>
        <w:t xml:space="preserve">mantención </w:t>
      </w:r>
      <w:r w:rsidR="00350F9A" w:rsidRPr="00E779CD">
        <w:rPr>
          <w:color w:val="000000"/>
          <w:sz w:val="24"/>
          <w:szCs w:val="24"/>
          <w:lang w:val="es-ES"/>
        </w:rPr>
        <w:t xml:space="preserve">de los camiones mineros eléctricos </w:t>
      </w:r>
      <w:r w:rsidR="002169D0" w:rsidRPr="00E779CD">
        <w:rPr>
          <w:color w:val="000000"/>
          <w:sz w:val="24"/>
          <w:szCs w:val="24"/>
          <w:lang w:val="es-ES"/>
        </w:rPr>
        <w:t xml:space="preserve">de extracción </w:t>
      </w:r>
      <w:r w:rsidR="004E3192" w:rsidRPr="00E779CD">
        <w:rPr>
          <w:color w:val="000000"/>
          <w:sz w:val="24"/>
          <w:szCs w:val="24"/>
          <w:lang w:val="es-ES"/>
        </w:rPr>
        <w:t xml:space="preserve">modelos Komatsu 830E, 930E, </w:t>
      </w:r>
      <w:r w:rsidR="00011E70" w:rsidRPr="00E779CD">
        <w:rPr>
          <w:color w:val="000000"/>
          <w:sz w:val="24"/>
          <w:szCs w:val="24"/>
          <w:lang w:val="es-ES"/>
        </w:rPr>
        <w:t xml:space="preserve"> </w:t>
      </w:r>
      <w:r w:rsidR="004E3192" w:rsidRPr="00E779CD">
        <w:rPr>
          <w:color w:val="000000"/>
          <w:sz w:val="24"/>
          <w:szCs w:val="24"/>
          <w:lang w:val="es-ES"/>
        </w:rPr>
        <w:t>830E</w:t>
      </w:r>
      <w:r w:rsidR="000D6077" w:rsidRPr="00E779CD">
        <w:rPr>
          <w:color w:val="000000"/>
          <w:sz w:val="24"/>
          <w:szCs w:val="24"/>
          <w:lang w:val="es-ES"/>
        </w:rPr>
        <w:t>,</w:t>
      </w:r>
      <w:r w:rsidR="004E3192" w:rsidRPr="00E779CD">
        <w:rPr>
          <w:color w:val="000000"/>
          <w:sz w:val="24"/>
          <w:szCs w:val="24"/>
          <w:lang w:val="es-ES"/>
        </w:rPr>
        <w:t xml:space="preserve"> 930E, HD-785</w:t>
      </w:r>
      <w:r w:rsidR="00C67D00" w:rsidRPr="00E779CD">
        <w:rPr>
          <w:color w:val="000000"/>
          <w:sz w:val="24"/>
          <w:szCs w:val="24"/>
          <w:lang w:val="es-ES"/>
        </w:rPr>
        <w:t xml:space="preserve">, </w:t>
      </w:r>
      <w:r w:rsidR="004E3192" w:rsidRPr="00E779CD">
        <w:rPr>
          <w:color w:val="000000"/>
          <w:sz w:val="24"/>
          <w:szCs w:val="24"/>
          <w:lang w:val="es-ES"/>
        </w:rPr>
        <w:t xml:space="preserve"> </w:t>
      </w:r>
      <w:r w:rsidR="00C67D00" w:rsidRPr="00E779CD">
        <w:rPr>
          <w:color w:val="000000"/>
          <w:sz w:val="24"/>
          <w:szCs w:val="24"/>
          <w:lang w:val="es-ES"/>
        </w:rPr>
        <w:t xml:space="preserve">pala eléctrica PC-5500, </w:t>
      </w:r>
      <w:r w:rsidR="000D6077" w:rsidRPr="00E779CD">
        <w:rPr>
          <w:color w:val="000000"/>
          <w:sz w:val="24"/>
          <w:szCs w:val="24"/>
          <w:lang w:val="es-ES"/>
        </w:rPr>
        <w:t>excavadoras PC-220-300</w:t>
      </w:r>
      <w:r w:rsidR="00C67D00" w:rsidRPr="00E779CD">
        <w:rPr>
          <w:color w:val="000000"/>
          <w:sz w:val="24"/>
          <w:szCs w:val="24"/>
          <w:lang w:val="es-ES"/>
        </w:rPr>
        <w:t xml:space="preserve"> y </w:t>
      </w:r>
      <w:r w:rsidR="00C67D00" w:rsidRPr="00E779CD">
        <w:rPr>
          <w:sz w:val="24"/>
          <w:szCs w:val="24"/>
          <w:lang w:val="es-CL"/>
        </w:rPr>
        <w:t xml:space="preserve">cargadores frontales WA600 y </w:t>
      </w:r>
      <w:hyperlink r:id="rId11" w:tooltip="WA900-3E0" w:history="1">
        <w:r w:rsidR="00C67D00" w:rsidRPr="00E779CD">
          <w:rPr>
            <w:sz w:val="24"/>
            <w:szCs w:val="24"/>
            <w:lang w:val="es-CL"/>
          </w:rPr>
          <w:t>WA900</w:t>
        </w:r>
      </w:hyperlink>
      <w:r w:rsidR="00A301D6" w:rsidRPr="00E779CD">
        <w:rPr>
          <w:color w:val="000000"/>
          <w:sz w:val="24"/>
          <w:szCs w:val="24"/>
          <w:lang w:val="es-ES"/>
        </w:rPr>
        <w:t>,</w:t>
      </w:r>
      <w:r w:rsidR="00350F9A" w:rsidRPr="00E779CD">
        <w:rPr>
          <w:color w:val="000000"/>
          <w:sz w:val="24"/>
          <w:szCs w:val="24"/>
          <w:lang w:val="es-ES"/>
        </w:rPr>
        <w:t xml:space="preserve"> </w:t>
      </w:r>
      <w:r w:rsidR="0026787F" w:rsidRPr="00E779CD">
        <w:rPr>
          <w:color w:val="000000"/>
          <w:sz w:val="24"/>
          <w:szCs w:val="24"/>
          <w:lang w:val="es-ES"/>
        </w:rPr>
        <w:t>ejecutando</w:t>
      </w:r>
      <w:r w:rsidR="00A301D6" w:rsidRPr="00E779CD">
        <w:rPr>
          <w:color w:val="000000"/>
          <w:sz w:val="24"/>
          <w:szCs w:val="24"/>
          <w:lang w:val="es-ES"/>
        </w:rPr>
        <w:t xml:space="preserve"> mantenciones</w:t>
      </w:r>
      <w:r w:rsidR="0026787F" w:rsidRPr="00E779CD">
        <w:rPr>
          <w:color w:val="000000"/>
          <w:sz w:val="24"/>
          <w:szCs w:val="24"/>
          <w:lang w:val="es-ES"/>
        </w:rPr>
        <w:t xml:space="preserve"> </w:t>
      </w:r>
      <w:r w:rsidR="00A301D6" w:rsidRPr="00E779CD">
        <w:rPr>
          <w:color w:val="000000"/>
          <w:sz w:val="24"/>
          <w:szCs w:val="24"/>
          <w:lang w:val="es-ES"/>
        </w:rPr>
        <w:t xml:space="preserve">preventivas en taller según pautas de mantención </w:t>
      </w:r>
      <w:r w:rsidR="004E3192" w:rsidRPr="00E779CD">
        <w:rPr>
          <w:color w:val="000000"/>
          <w:sz w:val="24"/>
          <w:szCs w:val="24"/>
          <w:lang w:val="es-ES"/>
        </w:rPr>
        <w:t xml:space="preserve">50, </w:t>
      </w:r>
      <w:r w:rsidR="00A301D6" w:rsidRPr="00E779CD">
        <w:rPr>
          <w:color w:val="000000"/>
          <w:sz w:val="24"/>
          <w:szCs w:val="24"/>
          <w:lang w:val="es-ES"/>
        </w:rPr>
        <w:t xml:space="preserve">250, 500, 1000 y 2000 horas, </w:t>
      </w:r>
      <w:r w:rsidR="00350F9A" w:rsidRPr="00E779CD">
        <w:rPr>
          <w:color w:val="000000"/>
          <w:sz w:val="24"/>
          <w:szCs w:val="24"/>
          <w:lang w:val="es-ES"/>
        </w:rPr>
        <w:t>cambio de componentes</w:t>
      </w:r>
      <w:r w:rsidR="00A301D6" w:rsidRPr="00E779CD">
        <w:rPr>
          <w:color w:val="000000"/>
          <w:sz w:val="24"/>
          <w:szCs w:val="24"/>
          <w:lang w:val="es-ES"/>
        </w:rPr>
        <w:t xml:space="preserve"> por horas de trabajo,  </w:t>
      </w:r>
      <w:r w:rsidR="004E3192" w:rsidRPr="00E779CD">
        <w:rPr>
          <w:color w:val="000000"/>
          <w:sz w:val="24"/>
          <w:szCs w:val="24"/>
          <w:lang w:val="es-ES"/>
        </w:rPr>
        <w:t>realizar y cerrar</w:t>
      </w:r>
      <w:r w:rsidR="000D6077" w:rsidRPr="00E779CD">
        <w:rPr>
          <w:color w:val="000000"/>
          <w:sz w:val="24"/>
          <w:szCs w:val="24"/>
          <w:lang w:val="es-ES"/>
        </w:rPr>
        <w:t xml:space="preserve"> </w:t>
      </w:r>
      <w:r w:rsidR="00A301D6" w:rsidRPr="00E779CD">
        <w:rPr>
          <w:color w:val="000000"/>
          <w:sz w:val="24"/>
          <w:szCs w:val="24"/>
          <w:lang w:val="es-ES"/>
        </w:rPr>
        <w:t>back-log generado</w:t>
      </w:r>
      <w:r w:rsidR="00011E70" w:rsidRPr="00E779CD">
        <w:rPr>
          <w:color w:val="000000"/>
          <w:sz w:val="24"/>
          <w:szCs w:val="24"/>
          <w:lang w:val="es-ES"/>
        </w:rPr>
        <w:t>s</w:t>
      </w:r>
      <w:r w:rsidR="00A301D6" w:rsidRPr="00E779CD">
        <w:rPr>
          <w:color w:val="000000"/>
          <w:sz w:val="24"/>
          <w:szCs w:val="24"/>
          <w:lang w:val="es-ES"/>
        </w:rPr>
        <w:t xml:space="preserve"> en mantenciones anteriores</w:t>
      </w:r>
      <w:r w:rsidR="00350F9A" w:rsidRPr="00E779CD">
        <w:rPr>
          <w:color w:val="000000"/>
          <w:sz w:val="24"/>
          <w:szCs w:val="24"/>
          <w:lang w:val="es-ES"/>
        </w:rPr>
        <w:t xml:space="preserve">, </w:t>
      </w:r>
      <w:r w:rsidR="00A301D6" w:rsidRPr="00E779CD">
        <w:rPr>
          <w:color w:val="000000"/>
          <w:sz w:val="24"/>
          <w:szCs w:val="24"/>
          <w:lang w:val="es-ES"/>
        </w:rPr>
        <w:t xml:space="preserve">reparaciones por imprevistos </w:t>
      </w:r>
      <w:r w:rsidR="000D6077" w:rsidRPr="00E779CD">
        <w:rPr>
          <w:color w:val="000000"/>
          <w:sz w:val="24"/>
          <w:szCs w:val="24"/>
          <w:lang w:val="es-ES"/>
        </w:rPr>
        <w:t xml:space="preserve">en terreno </w:t>
      </w:r>
      <w:r w:rsidR="004E3192" w:rsidRPr="00E779CD">
        <w:rPr>
          <w:color w:val="000000"/>
          <w:sz w:val="24"/>
          <w:szCs w:val="24"/>
          <w:lang w:val="es-ES"/>
        </w:rPr>
        <w:t xml:space="preserve">y </w:t>
      </w:r>
      <w:r w:rsidR="00A301D6" w:rsidRPr="00E779CD">
        <w:rPr>
          <w:color w:val="000000"/>
          <w:sz w:val="24"/>
          <w:szCs w:val="24"/>
          <w:lang w:val="es-ES"/>
        </w:rPr>
        <w:t>al interior mina,</w:t>
      </w:r>
      <w:r w:rsidR="00350F9A" w:rsidRPr="00E779CD">
        <w:rPr>
          <w:color w:val="000000"/>
          <w:sz w:val="24"/>
          <w:szCs w:val="24"/>
          <w:lang w:val="es-ES"/>
        </w:rPr>
        <w:t xml:space="preserve"> análisis y c</w:t>
      </w:r>
      <w:r w:rsidR="00134050" w:rsidRPr="00E779CD">
        <w:rPr>
          <w:color w:val="000000"/>
          <w:sz w:val="24"/>
          <w:szCs w:val="24"/>
          <w:lang w:val="es-ES"/>
        </w:rPr>
        <w:t xml:space="preserve">orrección </w:t>
      </w:r>
      <w:r w:rsidR="00350F9A" w:rsidRPr="00E779CD">
        <w:rPr>
          <w:color w:val="000000"/>
          <w:sz w:val="24"/>
          <w:szCs w:val="24"/>
          <w:lang w:val="es-ES"/>
        </w:rPr>
        <w:t>de fallas</w:t>
      </w:r>
      <w:r w:rsidR="00134050" w:rsidRPr="00E779CD">
        <w:rPr>
          <w:color w:val="000000"/>
          <w:sz w:val="24"/>
          <w:szCs w:val="24"/>
          <w:lang w:val="es-ES"/>
        </w:rPr>
        <w:t xml:space="preserve">, </w:t>
      </w:r>
      <w:r w:rsidR="00891448" w:rsidRPr="00E779CD">
        <w:rPr>
          <w:color w:val="000000"/>
          <w:sz w:val="24"/>
          <w:szCs w:val="24"/>
          <w:lang w:val="es-ES"/>
        </w:rPr>
        <w:t xml:space="preserve">generación de informes técnicos, </w:t>
      </w:r>
      <w:r w:rsidR="00A301D6" w:rsidRPr="00E779CD">
        <w:rPr>
          <w:color w:val="000000"/>
          <w:sz w:val="24"/>
          <w:szCs w:val="24"/>
          <w:lang w:val="es-ES"/>
        </w:rPr>
        <w:t>conocimientos</w:t>
      </w:r>
      <w:r w:rsidR="00891448" w:rsidRPr="00E779CD">
        <w:rPr>
          <w:color w:val="000000"/>
          <w:sz w:val="24"/>
          <w:szCs w:val="24"/>
          <w:lang w:val="es-ES"/>
        </w:rPr>
        <w:t xml:space="preserve"> sistema SAP</w:t>
      </w:r>
      <w:r w:rsidR="000D6077" w:rsidRPr="00E779CD">
        <w:rPr>
          <w:color w:val="000000"/>
          <w:sz w:val="24"/>
          <w:szCs w:val="24"/>
          <w:lang w:val="es-ES"/>
        </w:rPr>
        <w:t xml:space="preserve"> de mantención</w:t>
      </w:r>
      <w:r w:rsidR="00891448" w:rsidRPr="00E779CD">
        <w:rPr>
          <w:color w:val="000000"/>
          <w:sz w:val="24"/>
          <w:szCs w:val="24"/>
          <w:lang w:val="es-ES"/>
        </w:rPr>
        <w:t xml:space="preserve">, </w:t>
      </w:r>
      <w:r w:rsidR="00134050" w:rsidRPr="00E779CD">
        <w:rPr>
          <w:color w:val="000000"/>
          <w:sz w:val="24"/>
          <w:szCs w:val="24"/>
          <w:lang w:val="es-ES"/>
        </w:rPr>
        <w:t>sistema</w:t>
      </w:r>
      <w:r w:rsidR="00A945EE" w:rsidRPr="00E779CD">
        <w:rPr>
          <w:color w:val="000000"/>
          <w:sz w:val="24"/>
          <w:szCs w:val="24"/>
          <w:lang w:val="es-ES"/>
        </w:rPr>
        <w:t>s</w:t>
      </w:r>
      <w:r w:rsidR="00134050" w:rsidRPr="00E779CD">
        <w:rPr>
          <w:color w:val="000000"/>
          <w:sz w:val="24"/>
          <w:szCs w:val="24"/>
          <w:lang w:val="es-ES"/>
        </w:rPr>
        <w:t xml:space="preserve"> </w:t>
      </w:r>
      <w:r w:rsidR="00A301D6" w:rsidRPr="00E779CD">
        <w:rPr>
          <w:color w:val="000000"/>
          <w:sz w:val="24"/>
          <w:szCs w:val="24"/>
          <w:lang w:val="es-ES"/>
        </w:rPr>
        <w:t xml:space="preserve">eléctricos </w:t>
      </w:r>
      <w:r w:rsidR="000D6077" w:rsidRPr="00E779CD">
        <w:rPr>
          <w:color w:val="000000"/>
          <w:sz w:val="24"/>
          <w:szCs w:val="24"/>
          <w:lang w:val="es-ES"/>
        </w:rPr>
        <w:t>y  mecánicos</w:t>
      </w:r>
      <w:r w:rsidR="004E3192" w:rsidRPr="00E779CD">
        <w:rPr>
          <w:color w:val="000000"/>
          <w:sz w:val="24"/>
          <w:szCs w:val="24"/>
          <w:lang w:val="es-ES"/>
        </w:rPr>
        <w:t xml:space="preserve">, </w:t>
      </w:r>
      <w:r w:rsidR="00A945EE" w:rsidRPr="00E779CD">
        <w:rPr>
          <w:color w:val="000000"/>
          <w:sz w:val="24"/>
          <w:szCs w:val="24"/>
          <w:lang w:val="es-ES"/>
        </w:rPr>
        <w:t xml:space="preserve">24 volt, </w:t>
      </w:r>
      <w:r w:rsidR="005B05F1" w:rsidRPr="00E779CD">
        <w:rPr>
          <w:color w:val="000000"/>
          <w:sz w:val="24"/>
          <w:szCs w:val="24"/>
          <w:lang w:val="es-ES"/>
        </w:rPr>
        <w:t>contactores</w:t>
      </w:r>
      <w:r w:rsidR="000E5B75" w:rsidRPr="00E779CD">
        <w:rPr>
          <w:color w:val="000000"/>
          <w:sz w:val="24"/>
          <w:szCs w:val="24"/>
          <w:lang w:val="es-ES"/>
        </w:rPr>
        <w:t xml:space="preserve"> de retardo y propulsión</w:t>
      </w:r>
      <w:r w:rsidR="005B05F1" w:rsidRPr="00E779CD">
        <w:rPr>
          <w:color w:val="000000"/>
          <w:sz w:val="24"/>
          <w:szCs w:val="24"/>
          <w:lang w:val="es-ES"/>
        </w:rPr>
        <w:t xml:space="preserve">, rectificadores, </w:t>
      </w:r>
      <w:r w:rsidR="00891448" w:rsidRPr="00E779CD">
        <w:rPr>
          <w:color w:val="000000"/>
          <w:sz w:val="24"/>
          <w:szCs w:val="24"/>
          <w:lang w:val="es-ES"/>
        </w:rPr>
        <w:t>variadores de frecuencia</w:t>
      </w:r>
      <w:r w:rsidR="00011E70" w:rsidRPr="00E779CD">
        <w:rPr>
          <w:color w:val="000000"/>
          <w:sz w:val="24"/>
          <w:szCs w:val="24"/>
          <w:lang w:val="es-ES"/>
        </w:rPr>
        <w:t xml:space="preserve"> / inversores</w:t>
      </w:r>
      <w:r w:rsidR="00891448" w:rsidRPr="00E779CD">
        <w:rPr>
          <w:color w:val="000000"/>
          <w:sz w:val="24"/>
          <w:szCs w:val="24"/>
          <w:lang w:val="es-ES"/>
        </w:rPr>
        <w:t xml:space="preserve">, </w:t>
      </w:r>
      <w:r w:rsidR="00BE3D22" w:rsidRPr="00E779CD">
        <w:rPr>
          <w:color w:val="000000"/>
          <w:sz w:val="24"/>
          <w:szCs w:val="24"/>
          <w:lang w:val="es-ES"/>
        </w:rPr>
        <w:t xml:space="preserve">electrónica de </w:t>
      </w:r>
      <w:r w:rsidR="00A945EE" w:rsidRPr="00E779CD">
        <w:rPr>
          <w:color w:val="000000"/>
          <w:sz w:val="24"/>
          <w:szCs w:val="24"/>
          <w:lang w:val="es-ES"/>
        </w:rPr>
        <w:t>potencia</w:t>
      </w:r>
      <w:r w:rsidR="00011E70" w:rsidRPr="00E779CD">
        <w:rPr>
          <w:color w:val="000000"/>
          <w:sz w:val="24"/>
          <w:szCs w:val="24"/>
          <w:lang w:val="es-ES"/>
        </w:rPr>
        <w:t xml:space="preserve"> / alternador principal</w:t>
      </w:r>
      <w:r w:rsidR="00A945EE" w:rsidRPr="00E779CD">
        <w:rPr>
          <w:color w:val="000000"/>
          <w:sz w:val="24"/>
          <w:szCs w:val="24"/>
          <w:lang w:val="es-ES"/>
        </w:rPr>
        <w:t xml:space="preserve">, </w:t>
      </w:r>
      <w:r w:rsidR="005B05F1" w:rsidRPr="00E779CD">
        <w:rPr>
          <w:color w:val="000000"/>
          <w:sz w:val="24"/>
          <w:szCs w:val="24"/>
          <w:lang w:val="es-ES"/>
        </w:rPr>
        <w:t>motores asíncrono,</w:t>
      </w:r>
      <w:r w:rsidR="00891448" w:rsidRPr="00E779CD">
        <w:rPr>
          <w:color w:val="000000"/>
          <w:sz w:val="24"/>
          <w:szCs w:val="24"/>
          <w:lang w:val="es-ES"/>
        </w:rPr>
        <w:t xml:space="preserve"> </w:t>
      </w:r>
      <w:r w:rsidR="004E3192" w:rsidRPr="00E779CD">
        <w:rPr>
          <w:color w:val="000000"/>
          <w:sz w:val="24"/>
          <w:szCs w:val="24"/>
          <w:lang w:val="es-ES"/>
        </w:rPr>
        <w:t>blower</w:t>
      </w:r>
      <w:r w:rsidR="000E5B75" w:rsidRPr="00E779CD">
        <w:rPr>
          <w:color w:val="000000"/>
          <w:sz w:val="24"/>
          <w:szCs w:val="24"/>
          <w:lang w:val="es-ES"/>
        </w:rPr>
        <w:t xml:space="preserve"> enfriadores de parrillas disipadoras de calor</w:t>
      </w:r>
      <w:r w:rsidR="004E3192" w:rsidRPr="00E779CD">
        <w:rPr>
          <w:color w:val="000000"/>
          <w:sz w:val="24"/>
          <w:szCs w:val="24"/>
          <w:lang w:val="es-ES"/>
        </w:rPr>
        <w:t xml:space="preserve">, </w:t>
      </w:r>
      <w:r w:rsidR="00891448" w:rsidRPr="00E779CD">
        <w:rPr>
          <w:color w:val="000000"/>
          <w:sz w:val="24"/>
          <w:szCs w:val="24"/>
          <w:lang w:val="es-ES"/>
        </w:rPr>
        <w:t>motor de corriente continua</w:t>
      </w:r>
      <w:r w:rsidR="005B05F1" w:rsidRPr="00E779CD">
        <w:rPr>
          <w:color w:val="000000"/>
          <w:sz w:val="24"/>
          <w:szCs w:val="24"/>
          <w:lang w:val="es-ES"/>
        </w:rPr>
        <w:t xml:space="preserve"> y motor de arranque, </w:t>
      </w:r>
      <w:r w:rsidR="00011E70" w:rsidRPr="00E779CD">
        <w:rPr>
          <w:color w:val="000000"/>
          <w:sz w:val="24"/>
          <w:szCs w:val="24"/>
          <w:lang w:val="es-ES"/>
        </w:rPr>
        <w:t>usados como tracción de camiones</w:t>
      </w:r>
      <w:r w:rsidR="00891448" w:rsidRPr="00E779CD">
        <w:rPr>
          <w:color w:val="000000"/>
          <w:sz w:val="24"/>
          <w:szCs w:val="24"/>
          <w:lang w:val="es-ES"/>
        </w:rPr>
        <w:t>, bombas hidráulica</w:t>
      </w:r>
      <w:r w:rsidR="00A945EE" w:rsidRPr="00E779CD">
        <w:rPr>
          <w:color w:val="000000"/>
          <w:sz w:val="24"/>
          <w:szCs w:val="24"/>
          <w:lang w:val="es-ES"/>
        </w:rPr>
        <w:t>s</w:t>
      </w:r>
      <w:r w:rsidR="001C1ACD" w:rsidRPr="00E779CD">
        <w:rPr>
          <w:color w:val="000000"/>
          <w:sz w:val="24"/>
          <w:szCs w:val="24"/>
          <w:lang w:val="es-ES"/>
        </w:rPr>
        <w:t xml:space="preserve"> </w:t>
      </w:r>
      <w:r w:rsidR="00891448" w:rsidRPr="00E779CD">
        <w:rPr>
          <w:color w:val="000000"/>
          <w:sz w:val="24"/>
          <w:szCs w:val="24"/>
          <w:lang w:val="es-ES"/>
        </w:rPr>
        <w:t>de dirección</w:t>
      </w:r>
      <w:r w:rsidR="000E5B75" w:rsidRPr="00E779CD">
        <w:rPr>
          <w:color w:val="000000"/>
          <w:sz w:val="24"/>
          <w:szCs w:val="24"/>
          <w:lang w:val="es-ES"/>
        </w:rPr>
        <w:t xml:space="preserve"> y frenos de pistón compensado por presión</w:t>
      </w:r>
      <w:r w:rsidR="00134050" w:rsidRPr="00E779CD">
        <w:rPr>
          <w:color w:val="000000"/>
          <w:sz w:val="24"/>
          <w:szCs w:val="24"/>
          <w:lang w:val="es-ES"/>
        </w:rPr>
        <w:t xml:space="preserve">, </w:t>
      </w:r>
      <w:r w:rsidR="00891448" w:rsidRPr="00E779CD">
        <w:rPr>
          <w:color w:val="000000"/>
          <w:sz w:val="24"/>
          <w:szCs w:val="24"/>
          <w:lang w:val="es-ES"/>
        </w:rPr>
        <w:t xml:space="preserve">cilindros de levante </w:t>
      </w:r>
      <w:r w:rsidR="000E5B75" w:rsidRPr="00E779CD">
        <w:rPr>
          <w:color w:val="000000"/>
          <w:sz w:val="24"/>
          <w:szCs w:val="24"/>
          <w:lang w:val="es-ES"/>
        </w:rPr>
        <w:t>de 3 etapas</w:t>
      </w:r>
      <w:r w:rsidR="00891448" w:rsidRPr="00E779CD">
        <w:rPr>
          <w:color w:val="000000"/>
          <w:sz w:val="24"/>
          <w:szCs w:val="24"/>
          <w:lang w:val="es-ES"/>
        </w:rPr>
        <w:t>/ cilindros de dirección, motor</w:t>
      </w:r>
      <w:r w:rsidR="005D4999" w:rsidRPr="00E779CD">
        <w:rPr>
          <w:color w:val="000000"/>
          <w:sz w:val="24"/>
          <w:szCs w:val="24"/>
          <w:lang w:val="es-ES"/>
        </w:rPr>
        <w:t xml:space="preserve"> Cummins</w:t>
      </w:r>
      <w:r w:rsidR="00A945EE" w:rsidRPr="00E779CD">
        <w:rPr>
          <w:color w:val="000000"/>
          <w:sz w:val="24"/>
          <w:szCs w:val="24"/>
          <w:lang w:val="es-ES"/>
        </w:rPr>
        <w:t xml:space="preserve">, motor </w:t>
      </w:r>
      <w:r w:rsidR="002A74B7" w:rsidRPr="00E779CD">
        <w:rPr>
          <w:color w:val="000000"/>
          <w:sz w:val="24"/>
          <w:szCs w:val="24"/>
          <w:lang w:val="es-ES"/>
        </w:rPr>
        <w:t>Detroit MTU.</w:t>
      </w:r>
    </w:p>
    <w:p w:rsidR="002169D0" w:rsidRPr="00E779CD" w:rsidRDefault="002169D0" w:rsidP="00891448">
      <w:pPr>
        <w:spacing w:line="336" w:lineRule="atLeast"/>
        <w:rPr>
          <w:color w:val="000000"/>
          <w:sz w:val="24"/>
          <w:szCs w:val="24"/>
          <w:lang w:val="es-ES"/>
        </w:rPr>
      </w:pPr>
    </w:p>
    <w:p w:rsidR="00A21761" w:rsidRPr="00E779CD" w:rsidRDefault="00A21761" w:rsidP="00E52E46">
      <w:pPr>
        <w:jc w:val="both"/>
        <w:rPr>
          <w:color w:val="000000"/>
          <w:sz w:val="24"/>
          <w:szCs w:val="24"/>
          <w:lang w:val="es-ES"/>
        </w:rPr>
      </w:pPr>
    </w:p>
    <w:p w:rsidR="00D15C81" w:rsidRPr="004D32E9" w:rsidRDefault="00B74CBB" w:rsidP="00E52E46">
      <w:pPr>
        <w:jc w:val="both"/>
        <w:rPr>
          <w:b/>
          <w:color w:val="000000"/>
          <w:sz w:val="28"/>
          <w:szCs w:val="28"/>
          <w:lang w:val="es-ES"/>
        </w:rPr>
      </w:pPr>
      <w:r w:rsidRPr="00E779CD">
        <w:rPr>
          <w:color w:val="000000"/>
          <w:sz w:val="24"/>
          <w:szCs w:val="24"/>
          <w:lang w:val="es-CL"/>
        </w:rPr>
        <w:t>02</w:t>
      </w:r>
      <w:r w:rsidR="00D15C81" w:rsidRPr="00E779CD">
        <w:rPr>
          <w:color w:val="000000"/>
          <w:sz w:val="24"/>
          <w:szCs w:val="24"/>
          <w:lang w:val="es-CL"/>
        </w:rPr>
        <w:t>-200</w:t>
      </w:r>
      <w:r w:rsidR="003E10E7" w:rsidRPr="00E779CD">
        <w:rPr>
          <w:color w:val="000000"/>
          <w:sz w:val="24"/>
          <w:szCs w:val="24"/>
          <w:lang w:val="es-CL"/>
        </w:rPr>
        <w:t>6</w:t>
      </w:r>
      <w:r w:rsidR="00692E6D" w:rsidRPr="00E779CD">
        <w:rPr>
          <w:color w:val="000000"/>
          <w:sz w:val="24"/>
          <w:szCs w:val="24"/>
          <w:lang w:val="es-CL"/>
        </w:rPr>
        <w:t xml:space="preserve"> / 0</w:t>
      </w:r>
      <w:r w:rsidRPr="00E779CD">
        <w:rPr>
          <w:color w:val="000000"/>
          <w:sz w:val="24"/>
          <w:szCs w:val="24"/>
          <w:lang w:val="es-CL"/>
        </w:rPr>
        <w:t>6</w:t>
      </w:r>
      <w:r w:rsidR="00692E6D" w:rsidRPr="00E779CD">
        <w:rPr>
          <w:color w:val="000000"/>
          <w:sz w:val="24"/>
          <w:szCs w:val="24"/>
          <w:lang w:val="es-CL"/>
        </w:rPr>
        <w:t>-2007</w:t>
      </w:r>
      <w:r w:rsidR="009C1131" w:rsidRPr="00E779CD">
        <w:rPr>
          <w:color w:val="000000"/>
          <w:sz w:val="24"/>
          <w:szCs w:val="24"/>
          <w:lang w:val="es-CL"/>
        </w:rPr>
        <w:t>:</w:t>
      </w:r>
      <w:r w:rsidR="009C1131" w:rsidRPr="00E779CD">
        <w:rPr>
          <w:color w:val="000000"/>
          <w:sz w:val="24"/>
          <w:szCs w:val="24"/>
          <w:lang w:val="es-ES"/>
        </w:rPr>
        <w:t xml:space="preserve"> </w:t>
      </w:r>
      <w:r w:rsidR="00C67D00" w:rsidRPr="004D32E9">
        <w:rPr>
          <w:b/>
          <w:color w:val="000000"/>
          <w:sz w:val="28"/>
          <w:szCs w:val="28"/>
          <w:lang w:val="es-ES"/>
        </w:rPr>
        <w:t>Técnico Eléctrico de Mantención</w:t>
      </w:r>
      <w:r w:rsidR="000F3428" w:rsidRPr="004D32E9">
        <w:rPr>
          <w:b/>
          <w:color w:val="000000"/>
          <w:sz w:val="28"/>
          <w:szCs w:val="28"/>
          <w:lang w:val="es-ES"/>
        </w:rPr>
        <w:t>.</w:t>
      </w:r>
    </w:p>
    <w:p w:rsidR="0074635F" w:rsidRPr="00E779CD" w:rsidRDefault="00AB17C8" w:rsidP="008D246C">
      <w:pPr>
        <w:jc w:val="both"/>
        <w:rPr>
          <w:color w:val="000000"/>
          <w:sz w:val="24"/>
          <w:szCs w:val="24"/>
          <w:lang w:val="es-ES"/>
        </w:rPr>
      </w:pPr>
      <w:r w:rsidRPr="00E779CD">
        <w:rPr>
          <w:color w:val="000000"/>
          <w:sz w:val="24"/>
          <w:szCs w:val="24"/>
          <w:lang w:val="es-ES"/>
        </w:rPr>
        <w:t>Técnico de servicio</w:t>
      </w:r>
      <w:r w:rsidR="008D246C" w:rsidRPr="00E779CD">
        <w:rPr>
          <w:color w:val="000000"/>
          <w:sz w:val="24"/>
          <w:szCs w:val="24"/>
          <w:lang w:val="es-ES"/>
        </w:rPr>
        <w:t xml:space="preserve"> </w:t>
      </w:r>
      <w:r w:rsidR="007168E8" w:rsidRPr="00E779CD">
        <w:rPr>
          <w:color w:val="000000"/>
          <w:sz w:val="24"/>
          <w:szCs w:val="24"/>
          <w:lang w:val="es-ES"/>
        </w:rPr>
        <w:t xml:space="preserve">de mantención </w:t>
      </w:r>
      <w:r w:rsidR="008D246C" w:rsidRPr="00E779CD">
        <w:rPr>
          <w:color w:val="000000"/>
          <w:sz w:val="24"/>
          <w:szCs w:val="24"/>
          <w:lang w:val="es-ES"/>
        </w:rPr>
        <w:t>en terreno en las distintas faenas del norte del p</w:t>
      </w:r>
      <w:r w:rsidR="006B458A" w:rsidRPr="00E779CD">
        <w:rPr>
          <w:color w:val="000000"/>
          <w:sz w:val="24"/>
          <w:szCs w:val="24"/>
          <w:lang w:val="es-ES"/>
        </w:rPr>
        <w:t xml:space="preserve">aís de las grúas alto tonelaje modelos </w:t>
      </w:r>
      <w:r w:rsidR="00D37F01" w:rsidRPr="00E779CD">
        <w:rPr>
          <w:color w:val="000000"/>
          <w:sz w:val="24"/>
          <w:szCs w:val="24"/>
          <w:lang w:val="es-ES"/>
        </w:rPr>
        <w:t>Manitowoc</w:t>
      </w:r>
      <w:r w:rsidR="004E3192" w:rsidRPr="00E779CD">
        <w:rPr>
          <w:color w:val="000000"/>
          <w:sz w:val="24"/>
          <w:szCs w:val="24"/>
          <w:lang w:val="es-ES"/>
        </w:rPr>
        <w:t xml:space="preserve">, </w:t>
      </w:r>
      <w:r w:rsidR="006B458A" w:rsidRPr="00E779CD">
        <w:rPr>
          <w:sz w:val="24"/>
          <w:szCs w:val="24"/>
          <w:lang w:val="es-CL"/>
        </w:rPr>
        <w:t>GMK</w:t>
      </w:r>
      <w:r w:rsidRPr="00E779CD">
        <w:rPr>
          <w:sz w:val="24"/>
          <w:szCs w:val="24"/>
          <w:lang w:val="es-CL"/>
        </w:rPr>
        <w:t xml:space="preserve">-130-250-300, equipos CAT </w:t>
      </w:r>
      <w:r w:rsidRPr="00E779CD">
        <w:rPr>
          <w:color w:val="000000"/>
          <w:sz w:val="24"/>
          <w:szCs w:val="24"/>
          <w:lang w:val="es-ES"/>
        </w:rPr>
        <w:t>Bulldozer</w:t>
      </w:r>
      <w:r w:rsidRPr="00E779CD">
        <w:rPr>
          <w:sz w:val="24"/>
          <w:szCs w:val="24"/>
          <w:lang w:val="es-ES"/>
        </w:rPr>
        <w:t xml:space="preserve"> </w:t>
      </w:r>
      <w:r w:rsidRPr="00E779CD">
        <w:rPr>
          <w:color w:val="000000"/>
          <w:sz w:val="24"/>
          <w:szCs w:val="24"/>
          <w:lang w:val="es-ES"/>
        </w:rPr>
        <w:t xml:space="preserve">D-9-10T, Motoniveladora 16M, Wheeldozer 834H, y palas electro-hidráulica Buceyrus RH-400 </w:t>
      </w:r>
      <w:r w:rsidR="008D246C" w:rsidRPr="00E779CD">
        <w:rPr>
          <w:color w:val="000000"/>
          <w:sz w:val="24"/>
          <w:szCs w:val="24"/>
          <w:lang w:val="es-ES"/>
        </w:rPr>
        <w:t>usadas en proyectos de minería</w:t>
      </w:r>
      <w:r w:rsidR="00D37F01" w:rsidRPr="00E779CD">
        <w:rPr>
          <w:color w:val="000000"/>
          <w:sz w:val="24"/>
          <w:szCs w:val="24"/>
          <w:lang w:val="es-ES"/>
        </w:rPr>
        <w:t xml:space="preserve"> y construcción</w:t>
      </w:r>
      <w:r w:rsidR="008D246C" w:rsidRPr="00E779CD">
        <w:rPr>
          <w:color w:val="000000"/>
          <w:sz w:val="24"/>
          <w:szCs w:val="24"/>
          <w:lang w:val="es-ES"/>
        </w:rPr>
        <w:t xml:space="preserve">, realizando </w:t>
      </w:r>
      <w:r w:rsidR="006B458A" w:rsidRPr="00E779CD">
        <w:rPr>
          <w:color w:val="000000"/>
          <w:sz w:val="24"/>
          <w:szCs w:val="24"/>
          <w:lang w:val="es-ES"/>
        </w:rPr>
        <w:t>inspecciones de garantía, rep</w:t>
      </w:r>
      <w:r w:rsidR="00D37F01" w:rsidRPr="00E779CD">
        <w:rPr>
          <w:color w:val="000000"/>
          <w:sz w:val="24"/>
          <w:szCs w:val="24"/>
          <w:lang w:val="es-ES"/>
        </w:rPr>
        <w:t>araciones e imprevistos</w:t>
      </w:r>
      <w:r w:rsidR="006B458A" w:rsidRPr="00E779CD">
        <w:rPr>
          <w:color w:val="000000"/>
          <w:sz w:val="24"/>
          <w:szCs w:val="24"/>
          <w:lang w:val="es-ES"/>
        </w:rPr>
        <w:t xml:space="preserve">, mantenciones </w:t>
      </w:r>
      <w:r w:rsidR="00D37F01" w:rsidRPr="00E779CD">
        <w:rPr>
          <w:color w:val="000000"/>
          <w:sz w:val="24"/>
          <w:szCs w:val="24"/>
          <w:lang w:val="es-ES"/>
        </w:rPr>
        <w:t xml:space="preserve">programadas y preventivas </w:t>
      </w:r>
      <w:r w:rsidRPr="00E779CD">
        <w:rPr>
          <w:color w:val="000000"/>
          <w:sz w:val="24"/>
          <w:szCs w:val="24"/>
          <w:lang w:val="es-ES"/>
        </w:rPr>
        <w:t xml:space="preserve">y </w:t>
      </w:r>
      <w:r w:rsidR="008D246C" w:rsidRPr="00E779CD">
        <w:rPr>
          <w:color w:val="000000"/>
          <w:sz w:val="24"/>
          <w:szCs w:val="24"/>
          <w:lang w:val="es-ES"/>
        </w:rPr>
        <w:t xml:space="preserve">análisis </w:t>
      </w:r>
      <w:r w:rsidR="006B458A" w:rsidRPr="00E779CD">
        <w:rPr>
          <w:color w:val="000000"/>
          <w:sz w:val="24"/>
          <w:szCs w:val="24"/>
          <w:lang w:val="es-ES"/>
        </w:rPr>
        <w:t xml:space="preserve">de fallas </w:t>
      </w:r>
      <w:r w:rsidR="008D246C" w:rsidRPr="00E779CD">
        <w:rPr>
          <w:color w:val="000000"/>
          <w:sz w:val="24"/>
          <w:szCs w:val="24"/>
          <w:lang w:val="es-ES"/>
        </w:rPr>
        <w:t>e infor</w:t>
      </w:r>
      <w:r w:rsidR="006B458A" w:rsidRPr="00E779CD">
        <w:rPr>
          <w:color w:val="000000"/>
          <w:sz w:val="24"/>
          <w:szCs w:val="24"/>
          <w:lang w:val="es-ES"/>
        </w:rPr>
        <w:t>mes técnicos</w:t>
      </w:r>
      <w:r w:rsidRPr="00E779CD">
        <w:rPr>
          <w:color w:val="000000"/>
          <w:sz w:val="24"/>
          <w:szCs w:val="24"/>
          <w:lang w:val="es-ES"/>
        </w:rPr>
        <w:t>,</w:t>
      </w:r>
      <w:r w:rsidR="008D246C" w:rsidRPr="00E779CD">
        <w:rPr>
          <w:color w:val="000000"/>
          <w:sz w:val="24"/>
          <w:szCs w:val="24"/>
          <w:lang w:val="es-ES"/>
        </w:rPr>
        <w:t xml:space="preserve"> contribuir a la eliminación de fallas, participando en la investigación de las mismas, realizar el reemplazo y reparación del equ</w:t>
      </w:r>
      <w:r w:rsidRPr="00E779CD">
        <w:rPr>
          <w:color w:val="000000"/>
          <w:sz w:val="24"/>
          <w:szCs w:val="24"/>
          <w:lang w:val="es-ES"/>
        </w:rPr>
        <w:t>ipo cuando sea requerido,</w:t>
      </w:r>
      <w:r w:rsidR="008D246C" w:rsidRPr="00E779CD">
        <w:rPr>
          <w:color w:val="000000"/>
          <w:sz w:val="24"/>
          <w:szCs w:val="24"/>
          <w:lang w:val="es-ES"/>
        </w:rPr>
        <w:t xml:space="preserve"> mediante informes técnicos al cliente</w:t>
      </w:r>
      <w:r w:rsidRPr="00E779CD">
        <w:rPr>
          <w:color w:val="000000"/>
          <w:sz w:val="24"/>
          <w:szCs w:val="24"/>
          <w:lang w:val="es-ES"/>
        </w:rPr>
        <w:t xml:space="preserve">, </w:t>
      </w:r>
      <w:r w:rsidR="000E5B75" w:rsidRPr="00E779CD">
        <w:rPr>
          <w:color w:val="000000"/>
          <w:sz w:val="24"/>
          <w:szCs w:val="24"/>
          <w:lang w:val="es-ES"/>
        </w:rPr>
        <w:t>experiencia en hidráulica bombas de levante de engranaje en tándem, mecánica, eléctrica y electrónica.</w:t>
      </w:r>
    </w:p>
    <w:p w:rsidR="004E3192" w:rsidRPr="00E779CD" w:rsidRDefault="004E3192" w:rsidP="008D246C">
      <w:pPr>
        <w:jc w:val="both"/>
        <w:rPr>
          <w:color w:val="000000"/>
          <w:sz w:val="24"/>
          <w:szCs w:val="24"/>
          <w:lang w:val="es-ES"/>
        </w:rPr>
      </w:pPr>
    </w:p>
    <w:p w:rsidR="004E3192" w:rsidRPr="008D246C" w:rsidRDefault="004E3192" w:rsidP="008D246C">
      <w:pPr>
        <w:jc w:val="both"/>
        <w:rPr>
          <w:color w:val="000000"/>
          <w:sz w:val="24"/>
          <w:szCs w:val="24"/>
          <w:lang w:val="es-ES"/>
        </w:rPr>
      </w:pPr>
    </w:p>
    <w:p w:rsidR="0066414E" w:rsidRPr="00E561DA" w:rsidRDefault="008D246C" w:rsidP="0066414E">
      <w:pPr>
        <w:ind w:left="360"/>
        <w:jc w:val="center"/>
        <w:outlineLvl w:val="0"/>
        <w:rPr>
          <w:b/>
          <w:color w:val="000000"/>
          <w:sz w:val="28"/>
          <w:szCs w:val="28"/>
          <w:lang w:val="es-CL"/>
        </w:rPr>
      </w:pPr>
      <w:r>
        <w:rPr>
          <w:b/>
          <w:color w:val="000000"/>
          <w:sz w:val="28"/>
          <w:szCs w:val="28"/>
          <w:lang w:val="es-CL"/>
        </w:rPr>
        <w:t>Conocimientos</w:t>
      </w:r>
      <w:r w:rsidR="0066414E" w:rsidRPr="00E561DA">
        <w:rPr>
          <w:b/>
          <w:color w:val="000000"/>
          <w:sz w:val="28"/>
          <w:szCs w:val="28"/>
          <w:lang w:val="es-CL"/>
        </w:rPr>
        <w:t xml:space="preserve"> y Competencias</w:t>
      </w:r>
    </w:p>
    <w:p w:rsidR="0066414E" w:rsidRDefault="004B64EC" w:rsidP="0066414E">
      <w:pPr>
        <w:tabs>
          <w:tab w:val="right" w:pos="9404"/>
        </w:tabs>
        <w:ind w:left="360"/>
        <w:jc w:val="both"/>
        <w:outlineLvl w:val="0"/>
        <w:rPr>
          <w:color w:val="000000"/>
          <w:sz w:val="24"/>
          <w:szCs w:val="24"/>
          <w:lang w:val="es-CL"/>
        </w:rPr>
      </w:pPr>
      <w:r w:rsidRPr="004B64EC">
        <w:rPr>
          <w:noProof/>
          <w:sz w:val="24"/>
          <w:szCs w:val="24"/>
          <w:lang w:val="es-ES"/>
        </w:rPr>
        <w:pict>
          <v:line id="_x0000_s1047" style="position:absolute;left:0;text-align:left;z-index:251660800" from="-3.85pt,5.25pt" to="491.15pt,5.25pt" strokecolor="silver"/>
        </w:pict>
      </w:r>
      <w:r w:rsidR="0066414E">
        <w:rPr>
          <w:color w:val="000000"/>
          <w:sz w:val="24"/>
          <w:szCs w:val="24"/>
          <w:lang w:val="es-CL"/>
        </w:rPr>
        <w:tab/>
      </w:r>
    </w:p>
    <w:p w:rsidR="0066414E" w:rsidRPr="0066414E" w:rsidRDefault="00461A6E" w:rsidP="008D246C">
      <w:pPr>
        <w:jc w:val="both"/>
        <w:outlineLvl w:val="0"/>
        <w:rPr>
          <w:color w:val="000000"/>
          <w:sz w:val="24"/>
          <w:szCs w:val="24"/>
          <w:lang w:val="es-CL"/>
        </w:rPr>
      </w:pPr>
      <w:r>
        <w:rPr>
          <w:color w:val="000000"/>
          <w:sz w:val="24"/>
          <w:szCs w:val="24"/>
          <w:lang w:val="es-CL"/>
        </w:rPr>
        <w:t>C</w:t>
      </w:r>
      <w:r w:rsidR="00937990">
        <w:rPr>
          <w:color w:val="000000"/>
          <w:sz w:val="24"/>
          <w:szCs w:val="24"/>
          <w:lang w:val="es-CL"/>
        </w:rPr>
        <w:t>ompromiso con la seguridad y la s</w:t>
      </w:r>
      <w:r w:rsidR="0074635F">
        <w:rPr>
          <w:color w:val="000000"/>
          <w:sz w:val="24"/>
          <w:szCs w:val="24"/>
          <w:lang w:val="es-CL"/>
        </w:rPr>
        <w:t>alud ocupacional, r</w:t>
      </w:r>
      <w:r w:rsidR="0066414E" w:rsidRPr="00691F81">
        <w:rPr>
          <w:color w:val="000000"/>
          <w:sz w:val="24"/>
          <w:szCs w:val="24"/>
          <w:lang w:val="es-CL"/>
        </w:rPr>
        <w:t>esponsabil</w:t>
      </w:r>
      <w:r w:rsidR="0074635F">
        <w:rPr>
          <w:color w:val="000000"/>
          <w:sz w:val="24"/>
          <w:szCs w:val="24"/>
          <w:lang w:val="es-CL"/>
        </w:rPr>
        <w:t>idad ambiental y el desarrollo s</w:t>
      </w:r>
      <w:r w:rsidR="0066414E" w:rsidRPr="00691F81">
        <w:rPr>
          <w:color w:val="000000"/>
          <w:sz w:val="24"/>
          <w:szCs w:val="24"/>
          <w:lang w:val="es-CL"/>
        </w:rPr>
        <w:t xml:space="preserve">ustentable, </w:t>
      </w:r>
      <w:r w:rsidR="0074635F">
        <w:rPr>
          <w:color w:val="000000"/>
          <w:sz w:val="24"/>
          <w:szCs w:val="24"/>
          <w:lang w:val="es-CL"/>
        </w:rPr>
        <w:t>c</w:t>
      </w:r>
      <w:r w:rsidR="0066414E" w:rsidRPr="00257A9C">
        <w:rPr>
          <w:color w:val="000000"/>
          <w:sz w:val="24"/>
          <w:szCs w:val="24"/>
          <w:lang w:val="es-CL"/>
        </w:rPr>
        <w:t>onfeccionar el permiso de trabajo (ART, evaluaciones de ries</w:t>
      </w:r>
      <w:r w:rsidR="008D246C">
        <w:rPr>
          <w:color w:val="000000"/>
          <w:sz w:val="24"/>
          <w:szCs w:val="24"/>
          <w:lang w:val="es-CL"/>
        </w:rPr>
        <w:t>gos, permiso de acceso al área</w:t>
      </w:r>
      <w:r w:rsidR="0074635F">
        <w:rPr>
          <w:color w:val="000000"/>
          <w:sz w:val="24"/>
          <w:szCs w:val="24"/>
          <w:lang w:val="es-CL"/>
        </w:rPr>
        <w:t>, etc.</w:t>
      </w:r>
      <w:r w:rsidR="008D246C">
        <w:rPr>
          <w:color w:val="000000"/>
          <w:sz w:val="24"/>
          <w:szCs w:val="24"/>
          <w:lang w:val="es-CL"/>
        </w:rPr>
        <w:t xml:space="preserve">), </w:t>
      </w:r>
      <w:r w:rsidR="00937990">
        <w:rPr>
          <w:color w:val="000000"/>
          <w:sz w:val="24"/>
          <w:szCs w:val="24"/>
          <w:lang w:val="es-CL"/>
        </w:rPr>
        <w:t>i</w:t>
      </w:r>
      <w:r w:rsidR="0066414E" w:rsidRPr="001C6897">
        <w:rPr>
          <w:color w:val="000000"/>
          <w:sz w:val="24"/>
          <w:szCs w:val="24"/>
          <w:lang w:val="es-CL"/>
        </w:rPr>
        <w:t xml:space="preserve">mplementar iniciativas </w:t>
      </w:r>
      <w:r w:rsidR="00937990">
        <w:rPr>
          <w:color w:val="000000"/>
          <w:sz w:val="24"/>
          <w:szCs w:val="24"/>
          <w:lang w:val="es-CL"/>
        </w:rPr>
        <w:t xml:space="preserve">de mejoras </w:t>
      </w:r>
      <w:r w:rsidR="0066414E" w:rsidRPr="001C6897">
        <w:rPr>
          <w:color w:val="000000"/>
          <w:sz w:val="24"/>
          <w:szCs w:val="24"/>
          <w:lang w:val="es-CL"/>
        </w:rPr>
        <w:t>respecto de la seguridad</w:t>
      </w:r>
      <w:r w:rsidR="000022A7">
        <w:rPr>
          <w:color w:val="000000"/>
          <w:sz w:val="24"/>
          <w:szCs w:val="24"/>
          <w:lang w:val="es-CL"/>
        </w:rPr>
        <w:t>,</w:t>
      </w:r>
      <w:r w:rsidR="008D246C">
        <w:rPr>
          <w:color w:val="000000"/>
          <w:sz w:val="24"/>
          <w:szCs w:val="24"/>
          <w:lang w:val="es-CL"/>
        </w:rPr>
        <w:t xml:space="preserve"> </w:t>
      </w:r>
      <w:r w:rsidR="000022A7">
        <w:rPr>
          <w:color w:val="000000"/>
          <w:sz w:val="24"/>
          <w:szCs w:val="24"/>
          <w:lang w:val="es-CL"/>
        </w:rPr>
        <w:t>u</w:t>
      </w:r>
      <w:r w:rsidR="0066414E" w:rsidRPr="001C6897">
        <w:rPr>
          <w:color w:val="000000"/>
          <w:sz w:val="24"/>
          <w:szCs w:val="24"/>
          <w:lang w:val="es-CL"/>
        </w:rPr>
        <w:t>so funcional de</w:t>
      </w:r>
      <w:r w:rsidR="007F5B49">
        <w:rPr>
          <w:color w:val="000000"/>
          <w:sz w:val="24"/>
          <w:szCs w:val="24"/>
          <w:lang w:val="es-CL"/>
        </w:rPr>
        <w:t>l sistema</w:t>
      </w:r>
      <w:r w:rsidR="0066414E" w:rsidRPr="001C6897">
        <w:rPr>
          <w:color w:val="000000"/>
          <w:sz w:val="24"/>
          <w:szCs w:val="24"/>
          <w:lang w:val="es-CL"/>
        </w:rPr>
        <w:t xml:space="preserve"> SAP en el levantamiento de notificaciones</w:t>
      </w:r>
      <w:r w:rsidR="007F5B49">
        <w:rPr>
          <w:color w:val="000000"/>
          <w:sz w:val="24"/>
          <w:szCs w:val="24"/>
          <w:lang w:val="es-CL"/>
        </w:rPr>
        <w:t>, back-log, etc.</w:t>
      </w:r>
      <w:r w:rsidR="0074635F">
        <w:rPr>
          <w:color w:val="000000"/>
          <w:sz w:val="24"/>
          <w:szCs w:val="24"/>
          <w:lang w:val="es-CL"/>
        </w:rPr>
        <w:t>, c</w:t>
      </w:r>
      <w:r w:rsidR="00AE159D">
        <w:rPr>
          <w:color w:val="000000"/>
          <w:sz w:val="24"/>
          <w:szCs w:val="24"/>
          <w:lang w:val="es-CL"/>
        </w:rPr>
        <w:t>urso interno de</w:t>
      </w:r>
      <w:r w:rsidR="007F5B49">
        <w:rPr>
          <w:color w:val="000000"/>
          <w:sz w:val="24"/>
          <w:szCs w:val="24"/>
          <w:lang w:val="es-CL"/>
        </w:rPr>
        <w:t xml:space="preserve"> m</w:t>
      </w:r>
      <w:r w:rsidR="00AE159D">
        <w:rPr>
          <w:color w:val="000000"/>
          <w:sz w:val="24"/>
          <w:szCs w:val="24"/>
          <w:lang w:val="es-CL"/>
        </w:rPr>
        <w:t>onitoreo y</w:t>
      </w:r>
      <w:r w:rsidR="0066414E" w:rsidRPr="006D3B80">
        <w:rPr>
          <w:color w:val="000000"/>
          <w:sz w:val="24"/>
          <w:szCs w:val="24"/>
          <w:lang w:val="es-CL"/>
        </w:rPr>
        <w:t xml:space="preserve"> condiciones de equipos </w:t>
      </w:r>
      <w:r w:rsidR="00AE159D">
        <w:rPr>
          <w:color w:val="000000"/>
          <w:sz w:val="24"/>
          <w:szCs w:val="24"/>
          <w:lang w:val="es-CL"/>
        </w:rPr>
        <w:t xml:space="preserve">mineros, </w:t>
      </w:r>
      <w:r w:rsidR="0066414E" w:rsidRPr="006D3B80">
        <w:rPr>
          <w:color w:val="000000"/>
          <w:sz w:val="24"/>
          <w:szCs w:val="24"/>
          <w:lang w:val="es-CL"/>
        </w:rPr>
        <w:t>ro</w:t>
      </w:r>
      <w:r w:rsidR="007F5B49">
        <w:rPr>
          <w:color w:val="000000"/>
          <w:sz w:val="24"/>
          <w:szCs w:val="24"/>
          <w:lang w:val="es-CL"/>
        </w:rPr>
        <w:t xml:space="preserve">tatorios y estáticos, medición con </w:t>
      </w:r>
      <w:r w:rsidR="0066414E" w:rsidRPr="006D3B80">
        <w:rPr>
          <w:color w:val="000000"/>
          <w:sz w:val="24"/>
          <w:szCs w:val="24"/>
          <w:lang w:val="es-CL"/>
        </w:rPr>
        <w:t>cámara</w:t>
      </w:r>
      <w:r w:rsidR="007F5B49">
        <w:rPr>
          <w:color w:val="000000"/>
          <w:sz w:val="24"/>
          <w:szCs w:val="24"/>
          <w:lang w:val="es-CL"/>
        </w:rPr>
        <w:t xml:space="preserve"> termográfica </w:t>
      </w:r>
      <w:r w:rsidR="00AE159D" w:rsidRPr="006D3B80">
        <w:rPr>
          <w:color w:val="000000"/>
          <w:sz w:val="24"/>
          <w:szCs w:val="24"/>
          <w:lang w:val="es-CL"/>
        </w:rPr>
        <w:t>ro</w:t>
      </w:r>
      <w:r w:rsidR="00AE159D">
        <w:rPr>
          <w:color w:val="000000"/>
          <w:sz w:val="24"/>
          <w:szCs w:val="24"/>
          <w:lang w:val="es-CL"/>
        </w:rPr>
        <w:t xml:space="preserve">tatorios, estáticos </w:t>
      </w:r>
      <w:r w:rsidR="007F5B49">
        <w:rPr>
          <w:color w:val="000000"/>
          <w:sz w:val="24"/>
          <w:szCs w:val="24"/>
          <w:lang w:val="es-CL"/>
        </w:rPr>
        <w:t>y</w:t>
      </w:r>
      <w:r w:rsidR="00937990">
        <w:rPr>
          <w:color w:val="000000"/>
          <w:sz w:val="24"/>
          <w:szCs w:val="24"/>
          <w:lang w:val="es-CL"/>
        </w:rPr>
        <w:t xml:space="preserve"> ultrasónicos, </w:t>
      </w:r>
      <w:r w:rsidR="00C1221A">
        <w:rPr>
          <w:color w:val="000000"/>
          <w:sz w:val="24"/>
          <w:szCs w:val="24"/>
          <w:lang w:val="es-CL"/>
        </w:rPr>
        <w:t>instrumentos de mediciones c</w:t>
      </w:r>
      <w:r w:rsidR="00937990">
        <w:rPr>
          <w:color w:val="000000"/>
          <w:sz w:val="24"/>
          <w:szCs w:val="24"/>
          <w:lang w:val="es-CL"/>
        </w:rPr>
        <w:t>omo megger y</w:t>
      </w:r>
      <w:r w:rsidR="0074635F">
        <w:rPr>
          <w:color w:val="000000"/>
          <w:sz w:val="24"/>
          <w:szCs w:val="24"/>
          <w:lang w:val="es-CL"/>
        </w:rPr>
        <w:t xml:space="preserve"> multitester, c</w:t>
      </w:r>
      <w:r w:rsidR="0066414E" w:rsidRPr="00B21D16">
        <w:rPr>
          <w:color w:val="000000"/>
          <w:sz w:val="24"/>
          <w:szCs w:val="24"/>
          <w:lang w:val="es-CL"/>
        </w:rPr>
        <w:t xml:space="preserve">urso </w:t>
      </w:r>
      <w:r w:rsidR="00AE159D">
        <w:rPr>
          <w:color w:val="000000"/>
          <w:sz w:val="24"/>
          <w:szCs w:val="24"/>
          <w:lang w:val="es-CL"/>
        </w:rPr>
        <w:t xml:space="preserve">interno de </w:t>
      </w:r>
      <w:r w:rsidR="0066414E" w:rsidRPr="00B21D16">
        <w:rPr>
          <w:color w:val="000000"/>
          <w:sz w:val="24"/>
          <w:szCs w:val="24"/>
          <w:lang w:val="es-CL"/>
        </w:rPr>
        <w:t xml:space="preserve">mantención </w:t>
      </w:r>
      <w:r w:rsidR="0074635F">
        <w:rPr>
          <w:color w:val="000000"/>
          <w:sz w:val="24"/>
          <w:szCs w:val="24"/>
          <w:lang w:val="es-CL"/>
        </w:rPr>
        <w:t xml:space="preserve">preventiva de </w:t>
      </w:r>
      <w:r w:rsidR="00AE159D">
        <w:rPr>
          <w:color w:val="000000"/>
          <w:sz w:val="24"/>
          <w:szCs w:val="24"/>
          <w:lang w:val="es-CL"/>
        </w:rPr>
        <w:t xml:space="preserve">camiones </w:t>
      </w:r>
      <w:r w:rsidR="0066414E">
        <w:rPr>
          <w:color w:val="000000"/>
          <w:sz w:val="24"/>
          <w:szCs w:val="24"/>
          <w:lang w:val="es-CL"/>
        </w:rPr>
        <w:t>8</w:t>
      </w:r>
      <w:r w:rsidR="00937990">
        <w:rPr>
          <w:color w:val="000000"/>
          <w:sz w:val="24"/>
          <w:szCs w:val="24"/>
          <w:lang w:val="es-CL"/>
        </w:rPr>
        <w:t>30E y 930E</w:t>
      </w:r>
      <w:r w:rsidR="00AE159D">
        <w:rPr>
          <w:color w:val="000000"/>
          <w:sz w:val="24"/>
          <w:szCs w:val="24"/>
          <w:lang w:val="es-CL"/>
        </w:rPr>
        <w:t xml:space="preserve">-4SE </w:t>
      </w:r>
      <w:r w:rsidR="007F5B49">
        <w:rPr>
          <w:color w:val="000000"/>
          <w:sz w:val="24"/>
          <w:szCs w:val="24"/>
          <w:lang w:val="es-CL"/>
        </w:rPr>
        <w:t>,</w:t>
      </w:r>
      <w:r w:rsidR="008D246C">
        <w:rPr>
          <w:color w:val="000000"/>
          <w:sz w:val="24"/>
          <w:szCs w:val="24"/>
          <w:lang w:val="es-CL"/>
        </w:rPr>
        <w:t xml:space="preserve"> </w:t>
      </w:r>
      <w:r w:rsidR="0074635F">
        <w:rPr>
          <w:color w:val="000000"/>
          <w:sz w:val="24"/>
          <w:szCs w:val="24"/>
          <w:lang w:val="es-CL"/>
        </w:rPr>
        <w:t>c</w:t>
      </w:r>
      <w:r w:rsidR="0066414E" w:rsidRPr="00B21D16">
        <w:rPr>
          <w:color w:val="000000"/>
          <w:sz w:val="24"/>
          <w:szCs w:val="24"/>
          <w:lang w:val="es-CL"/>
        </w:rPr>
        <w:t xml:space="preserve">urso </w:t>
      </w:r>
      <w:r w:rsidR="00AE159D">
        <w:rPr>
          <w:color w:val="000000"/>
          <w:sz w:val="24"/>
          <w:szCs w:val="24"/>
          <w:lang w:val="es-CL"/>
        </w:rPr>
        <w:t xml:space="preserve">interno </w:t>
      </w:r>
      <w:r w:rsidR="0066414E" w:rsidRPr="00B21D16">
        <w:rPr>
          <w:color w:val="000000"/>
          <w:sz w:val="24"/>
          <w:szCs w:val="24"/>
          <w:lang w:val="es-CL"/>
        </w:rPr>
        <w:t>de</w:t>
      </w:r>
      <w:r w:rsidR="00C1221A">
        <w:rPr>
          <w:color w:val="000000"/>
          <w:sz w:val="24"/>
          <w:szCs w:val="24"/>
          <w:lang w:val="es-CL"/>
        </w:rPr>
        <w:t xml:space="preserve"> </w:t>
      </w:r>
      <w:r w:rsidR="0074635F">
        <w:rPr>
          <w:color w:val="000000"/>
          <w:sz w:val="24"/>
          <w:szCs w:val="24"/>
          <w:lang w:val="es-CL"/>
        </w:rPr>
        <w:t>inspector</w:t>
      </w:r>
      <w:r w:rsidR="00C1221A">
        <w:rPr>
          <w:color w:val="000000"/>
          <w:sz w:val="24"/>
          <w:szCs w:val="24"/>
          <w:lang w:val="es-CL"/>
        </w:rPr>
        <w:t xml:space="preserve"> Q.A.</w:t>
      </w:r>
    </w:p>
    <w:p w:rsidR="001C6897" w:rsidRDefault="001C6897" w:rsidP="00190C69">
      <w:pPr>
        <w:jc w:val="both"/>
        <w:outlineLvl w:val="0"/>
        <w:rPr>
          <w:b/>
          <w:color w:val="000000"/>
          <w:sz w:val="24"/>
          <w:szCs w:val="24"/>
          <w:lang w:val="es-CL"/>
        </w:rPr>
      </w:pPr>
    </w:p>
    <w:p w:rsidR="001C6897" w:rsidRDefault="001C6897" w:rsidP="00190C69">
      <w:pPr>
        <w:jc w:val="both"/>
        <w:outlineLvl w:val="0"/>
        <w:rPr>
          <w:b/>
          <w:color w:val="000000"/>
          <w:sz w:val="24"/>
          <w:szCs w:val="24"/>
          <w:lang w:val="es-CL"/>
        </w:rPr>
      </w:pPr>
    </w:p>
    <w:p w:rsidR="001C6897" w:rsidRPr="005A0D83" w:rsidRDefault="001C6897" w:rsidP="00190C69">
      <w:pPr>
        <w:jc w:val="both"/>
        <w:outlineLvl w:val="0"/>
        <w:rPr>
          <w:b/>
          <w:color w:val="000000"/>
          <w:sz w:val="24"/>
          <w:szCs w:val="24"/>
          <w:lang w:val="es-CL"/>
        </w:rPr>
      </w:pPr>
    </w:p>
    <w:p w:rsidR="0039115B" w:rsidRPr="00E561DA" w:rsidRDefault="004B64EC" w:rsidP="001C080E">
      <w:pPr>
        <w:pStyle w:val="Ttulo3"/>
        <w:jc w:val="center"/>
        <w:rPr>
          <w:rFonts w:ascii="Times New Roman" w:hAnsi="Times New Roman"/>
          <w:color w:val="000000"/>
          <w:sz w:val="28"/>
          <w:szCs w:val="28"/>
        </w:rPr>
      </w:pPr>
      <w:r w:rsidRPr="004B64EC">
        <w:rPr>
          <w:rFonts w:ascii="Times New Roman" w:hAnsi="Times New Roman"/>
          <w:noProof/>
          <w:color w:val="000000"/>
          <w:sz w:val="28"/>
          <w:szCs w:val="28"/>
          <w:u w:val="none"/>
        </w:rPr>
        <w:pict>
          <v:line id="_x0000_s1031" style="position:absolute;left:0;text-align:left;z-index:251656704" from="-15.65pt,15.65pt" to="479.35pt,15.65pt" o:allowincell="f" strokecolor="#969696"/>
        </w:pict>
      </w:r>
      <w:r w:rsidR="00E561DA" w:rsidRPr="00E561DA">
        <w:rPr>
          <w:rFonts w:ascii="Times New Roman" w:hAnsi="Times New Roman"/>
          <w:noProof/>
          <w:color w:val="000000"/>
          <w:sz w:val="28"/>
          <w:szCs w:val="28"/>
          <w:u w:val="none"/>
        </w:rPr>
        <w:t>Antecedentes</w:t>
      </w:r>
      <w:r w:rsidR="0039115B" w:rsidRPr="00E561DA">
        <w:rPr>
          <w:rFonts w:ascii="Times New Roman" w:hAnsi="Times New Roman"/>
          <w:noProof/>
          <w:color w:val="000000"/>
          <w:sz w:val="28"/>
          <w:szCs w:val="28"/>
          <w:u w:val="none"/>
        </w:rPr>
        <w:t xml:space="preserve"> P</w:t>
      </w:r>
      <w:r w:rsidR="00E561DA" w:rsidRPr="00E561DA">
        <w:rPr>
          <w:rFonts w:ascii="Times New Roman" w:hAnsi="Times New Roman"/>
          <w:noProof/>
          <w:color w:val="000000"/>
          <w:sz w:val="28"/>
          <w:szCs w:val="28"/>
          <w:u w:val="none"/>
        </w:rPr>
        <w:t>ersonales</w:t>
      </w:r>
    </w:p>
    <w:p w:rsidR="0059499B" w:rsidRPr="005A0D83" w:rsidRDefault="0059499B">
      <w:pPr>
        <w:tabs>
          <w:tab w:val="left" w:pos="2410"/>
          <w:tab w:val="left" w:pos="2552"/>
          <w:tab w:val="left" w:pos="2694"/>
        </w:tabs>
        <w:rPr>
          <w:sz w:val="24"/>
          <w:szCs w:val="24"/>
          <w:lang w:val="es-ES_tradnl"/>
        </w:rPr>
      </w:pPr>
    </w:p>
    <w:p w:rsidR="0039115B" w:rsidRPr="00BB214E" w:rsidRDefault="0039115B">
      <w:pPr>
        <w:tabs>
          <w:tab w:val="left" w:pos="2410"/>
          <w:tab w:val="left" w:pos="2552"/>
          <w:tab w:val="left" w:pos="2694"/>
        </w:tabs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Nacionalidad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 xml:space="preserve">: </w:t>
      </w:r>
      <w:r w:rsidR="00C525B0" w:rsidRPr="00BB214E">
        <w:rPr>
          <w:color w:val="000000"/>
          <w:sz w:val="24"/>
          <w:szCs w:val="24"/>
          <w:lang w:val="es-CL"/>
        </w:rPr>
        <w:t>Chileno</w:t>
      </w:r>
    </w:p>
    <w:p w:rsidR="0039115B" w:rsidRPr="00BB214E" w:rsidRDefault="0039115B">
      <w:pPr>
        <w:tabs>
          <w:tab w:val="left" w:pos="2410"/>
          <w:tab w:val="left" w:pos="2552"/>
          <w:tab w:val="left" w:pos="2694"/>
        </w:tabs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Estado Civil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 xml:space="preserve">: </w:t>
      </w:r>
      <w:r w:rsidR="00947557" w:rsidRPr="00BB214E">
        <w:rPr>
          <w:color w:val="000000"/>
          <w:sz w:val="24"/>
          <w:szCs w:val="24"/>
          <w:lang w:val="es-CL"/>
        </w:rPr>
        <w:t>Casado</w:t>
      </w:r>
      <w:r w:rsidR="006B458A">
        <w:rPr>
          <w:color w:val="000000"/>
          <w:sz w:val="24"/>
          <w:szCs w:val="24"/>
          <w:lang w:val="es-CL"/>
        </w:rPr>
        <w:t>.</w:t>
      </w:r>
    </w:p>
    <w:p w:rsidR="0039115B" w:rsidRPr="00BB214E" w:rsidRDefault="0039115B">
      <w:pPr>
        <w:tabs>
          <w:tab w:val="left" w:pos="2410"/>
          <w:tab w:val="left" w:pos="2552"/>
          <w:tab w:val="left" w:pos="2694"/>
        </w:tabs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Fecha de Nacimiento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 xml:space="preserve">: </w:t>
      </w:r>
      <w:r w:rsidR="0085743A" w:rsidRPr="00BB214E">
        <w:rPr>
          <w:color w:val="000000"/>
          <w:sz w:val="24"/>
          <w:szCs w:val="24"/>
          <w:lang w:val="es-CL"/>
        </w:rPr>
        <w:t>17</w:t>
      </w:r>
      <w:r w:rsidRPr="00BB214E">
        <w:rPr>
          <w:color w:val="000000"/>
          <w:sz w:val="24"/>
          <w:szCs w:val="24"/>
          <w:lang w:val="es-CL"/>
        </w:rPr>
        <w:t xml:space="preserve"> de </w:t>
      </w:r>
      <w:r w:rsidR="0085743A" w:rsidRPr="00BB214E">
        <w:rPr>
          <w:color w:val="000000"/>
          <w:sz w:val="24"/>
          <w:szCs w:val="24"/>
          <w:lang w:val="es-CL"/>
        </w:rPr>
        <w:t>Diciembre</w:t>
      </w:r>
      <w:r w:rsidRPr="00BB214E">
        <w:rPr>
          <w:color w:val="000000"/>
          <w:sz w:val="24"/>
          <w:szCs w:val="24"/>
          <w:lang w:val="es-CL"/>
        </w:rPr>
        <w:t xml:space="preserve"> de 19</w:t>
      </w:r>
      <w:r w:rsidR="0085743A" w:rsidRPr="00BB214E">
        <w:rPr>
          <w:color w:val="000000"/>
          <w:sz w:val="24"/>
          <w:szCs w:val="24"/>
          <w:lang w:val="es-CL"/>
        </w:rPr>
        <w:t>78, Constitución</w:t>
      </w:r>
      <w:r w:rsidR="0078725A" w:rsidRPr="00BB214E">
        <w:rPr>
          <w:color w:val="000000"/>
          <w:sz w:val="24"/>
          <w:szCs w:val="24"/>
          <w:lang w:val="es-CL"/>
        </w:rPr>
        <w:t xml:space="preserve"> VII </w:t>
      </w:r>
      <w:r w:rsidR="00CC0ADA" w:rsidRPr="00BB214E">
        <w:rPr>
          <w:color w:val="000000"/>
          <w:sz w:val="24"/>
          <w:szCs w:val="24"/>
          <w:lang w:val="es-CL"/>
        </w:rPr>
        <w:t>región</w:t>
      </w:r>
      <w:r w:rsidR="0085743A" w:rsidRPr="00BB214E">
        <w:rPr>
          <w:color w:val="000000"/>
          <w:sz w:val="24"/>
          <w:szCs w:val="24"/>
          <w:lang w:val="es-CL"/>
        </w:rPr>
        <w:t>.</w:t>
      </w:r>
    </w:p>
    <w:p w:rsidR="0039115B" w:rsidRPr="00BB214E" w:rsidRDefault="00892083">
      <w:pPr>
        <w:tabs>
          <w:tab w:val="left" w:pos="709"/>
          <w:tab w:val="left" w:pos="1560"/>
          <w:tab w:val="left" w:pos="2268"/>
        </w:tabs>
        <w:ind w:left="2445" w:hanging="2445"/>
        <w:jc w:val="both"/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RUT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 xml:space="preserve">: </w:t>
      </w:r>
      <w:r w:rsidR="0039115B" w:rsidRPr="00BB214E">
        <w:rPr>
          <w:color w:val="000000"/>
          <w:sz w:val="24"/>
          <w:szCs w:val="24"/>
          <w:lang w:val="es-CL"/>
        </w:rPr>
        <w:t>1</w:t>
      </w:r>
      <w:r w:rsidR="0085743A" w:rsidRPr="00BB214E">
        <w:rPr>
          <w:color w:val="000000"/>
          <w:sz w:val="24"/>
          <w:szCs w:val="24"/>
          <w:lang w:val="es-CL"/>
        </w:rPr>
        <w:t>3.574.990-7</w:t>
      </w:r>
    </w:p>
    <w:p w:rsidR="0085743A" w:rsidRPr="00BB214E" w:rsidRDefault="0085743A">
      <w:pPr>
        <w:tabs>
          <w:tab w:val="left" w:pos="709"/>
          <w:tab w:val="left" w:pos="1560"/>
          <w:tab w:val="left" w:pos="2268"/>
        </w:tabs>
        <w:ind w:left="2445" w:hanging="2445"/>
        <w:jc w:val="both"/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Licencia de conduc</w:t>
      </w:r>
      <w:r w:rsidR="00D62229" w:rsidRPr="00BB214E">
        <w:rPr>
          <w:color w:val="000000"/>
          <w:sz w:val="24"/>
          <w:szCs w:val="24"/>
          <w:lang w:val="es-CL"/>
        </w:rPr>
        <w:t>i</w:t>
      </w:r>
      <w:r w:rsidRPr="00BB214E">
        <w:rPr>
          <w:color w:val="000000"/>
          <w:sz w:val="24"/>
          <w:szCs w:val="24"/>
          <w:lang w:val="es-CL"/>
        </w:rPr>
        <w:t>r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 xml:space="preserve">: clase </w:t>
      </w:r>
      <w:r w:rsidRPr="00BB214E">
        <w:rPr>
          <w:color w:val="000000"/>
          <w:sz w:val="24"/>
          <w:szCs w:val="24"/>
          <w:lang w:val="es-CL"/>
        </w:rPr>
        <w:t>B</w:t>
      </w:r>
      <w:r w:rsidR="005A0D83" w:rsidRPr="00BB214E">
        <w:rPr>
          <w:color w:val="000000"/>
          <w:sz w:val="24"/>
          <w:szCs w:val="24"/>
          <w:lang w:val="es-CL"/>
        </w:rPr>
        <w:t>.</w:t>
      </w:r>
    </w:p>
    <w:p w:rsidR="0085743A" w:rsidRPr="00BB214E" w:rsidRDefault="0085743A">
      <w:pPr>
        <w:tabs>
          <w:tab w:val="left" w:pos="709"/>
          <w:tab w:val="left" w:pos="1560"/>
          <w:tab w:val="left" w:pos="2268"/>
        </w:tabs>
        <w:ind w:left="2445" w:hanging="2445"/>
        <w:jc w:val="both"/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Situación Militar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>: Al</w:t>
      </w:r>
      <w:r w:rsidRPr="00BB214E">
        <w:rPr>
          <w:color w:val="000000"/>
          <w:sz w:val="24"/>
          <w:szCs w:val="24"/>
          <w:lang w:val="es-CL"/>
        </w:rPr>
        <w:t xml:space="preserve"> día.</w:t>
      </w:r>
    </w:p>
    <w:p w:rsidR="002A3F79" w:rsidRDefault="0095407D" w:rsidP="002A3F79">
      <w:pPr>
        <w:tabs>
          <w:tab w:val="left" w:pos="709"/>
          <w:tab w:val="left" w:pos="1560"/>
          <w:tab w:val="left" w:pos="2268"/>
        </w:tabs>
        <w:ind w:left="2445" w:hanging="2445"/>
        <w:jc w:val="both"/>
        <w:rPr>
          <w:color w:val="000000"/>
          <w:sz w:val="24"/>
          <w:szCs w:val="24"/>
          <w:lang w:val="es-CL"/>
        </w:rPr>
      </w:pPr>
      <w:r w:rsidRPr="00BB214E">
        <w:rPr>
          <w:color w:val="000000"/>
          <w:sz w:val="24"/>
          <w:szCs w:val="24"/>
          <w:lang w:val="es-CL"/>
        </w:rPr>
        <w:t>Disponibilidad</w:t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</w:r>
      <w:r w:rsidR="002E1D3D" w:rsidRPr="00BB214E">
        <w:rPr>
          <w:color w:val="000000"/>
          <w:sz w:val="24"/>
          <w:szCs w:val="24"/>
          <w:lang w:val="es-CL"/>
        </w:rPr>
        <w:tab/>
        <w:t xml:space="preserve">: </w:t>
      </w:r>
      <w:r w:rsidR="006B458A">
        <w:rPr>
          <w:color w:val="000000"/>
          <w:sz w:val="24"/>
          <w:szCs w:val="24"/>
          <w:lang w:val="es-CL"/>
        </w:rPr>
        <w:t>Inmediata.</w:t>
      </w:r>
    </w:p>
    <w:p w:rsidR="0026304E" w:rsidRDefault="0026304E" w:rsidP="00B94A4E">
      <w:pPr>
        <w:tabs>
          <w:tab w:val="left" w:pos="709"/>
          <w:tab w:val="left" w:pos="1560"/>
          <w:tab w:val="left" w:pos="2268"/>
        </w:tabs>
        <w:rPr>
          <w:color w:val="000000"/>
          <w:sz w:val="24"/>
          <w:szCs w:val="24"/>
          <w:lang w:val="es-ES_tradnl"/>
        </w:rPr>
      </w:pPr>
    </w:p>
    <w:p w:rsidR="00C66F06" w:rsidRPr="005A0D83" w:rsidRDefault="00C66F06" w:rsidP="001266D2">
      <w:pPr>
        <w:tabs>
          <w:tab w:val="left" w:pos="709"/>
          <w:tab w:val="left" w:pos="1560"/>
          <w:tab w:val="left" w:pos="2268"/>
        </w:tabs>
        <w:ind w:left="2445" w:hanging="2445"/>
        <w:jc w:val="center"/>
        <w:rPr>
          <w:color w:val="000000"/>
          <w:sz w:val="24"/>
          <w:szCs w:val="24"/>
          <w:lang w:val="es-ES_tradnl"/>
        </w:rPr>
      </w:pPr>
    </w:p>
    <w:p w:rsidR="00456420" w:rsidRPr="00E561DA" w:rsidRDefault="00E561DA" w:rsidP="001266D2">
      <w:pPr>
        <w:tabs>
          <w:tab w:val="left" w:pos="709"/>
          <w:tab w:val="left" w:pos="1560"/>
          <w:tab w:val="left" w:pos="2268"/>
        </w:tabs>
        <w:ind w:left="2445" w:hanging="2445"/>
        <w:jc w:val="center"/>
        <w:rPr>
          <w:b/>
          <w:color w:val="000000"/>
          <w:sz w:val="28"/>
          <w:szCs w:val="28"/>
          <w:lang w:val="es-ES_tradnl"/>
        </w:rPr>
      </w:pPr>
      <w:r w:rsidRPr="00E561DA">
        <w:rPr>
          <w:b/>
          <w:color w:val="000000"/>
          <w:sz w:val="28"/>
          <w:szCs w:val="28"/>
          <w:lang w:val="es-ES_tradnl"/>
        </w:rPr>
        <w:t>Referencias</w:t>
      </w:r>
    </w:p>
    <w:p w:rsidR="002B5AC6" w:rsidRDefault="004B64EC" w:rsidP="007B7D76">
      <w:pPr>
        <w:tabs>
          <w:tab w:val="left" w:pos="709"/>
          <w:tab w:val="left" w:pos="1560"/>
          <w:tab w:val="left" w:pos="2268"/>
        </w:tabs>
        <w:ind w:left="2445" w:hanging="2445"/>
        <w:jc w:val="both"/>
        <w:rPr>
          <w:sz w:val="24"/>
          <w:szCs w:val="24"/>
          <w:lang w:val="es-ES_tradnl"/>
        </w:rPr>
      </w:pPr>
      <w:r w:rsidRPr="004B64EC">
        <w:rPr>
          <w:noProof/>
          <w:sz w:val="24"/>
          <w:szCs w:val="24"/>
          <w:lang w:val="es-MX" w:eastAsia="es-MX"/>
        </w:rPr>
        <w:pict>
          <v:line id="_x0000_s1043" style="position:absolute;left:0;text-align:left;z-index:251658752" from="-12.85pt,6.3pt" to="482.15pt,6.3pt" strokecolor="#969696"/>
        </w:pict>
      </w:r>
    </w:p>
    <w:p w:rsidR="001C1ACD" w:rsidRDefault="001C1ACD" w:rsidP="00746491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CL"/>
        </w:rPr>
      </w:pPr>
      <w:r>
        <w:rPr>
          <w:color w:val="000000"/>
          <w:sz w:val="24"/>
          <w:szCs w:val="24"/>
          <w:lang w:val="es-CL"/>
        </w:rPr>
        <w:t xml:space="preserve">Sr. José Cáceres Navas. </w:t>
      </w:r>
      <w:r w:rsidR="00B40D4A">
        <w:rPr>
          <w:color w:val="000000"/>
          <w:sz w:val="24"/>
          <w:szCs w:val="24"/>
          <w:lang w:val="es-CL"/>
        </w:rPr>
        <w:t>Jefe de Mantenimiento</w:t>
      </w:r>
      <w:r>
        <w:rPr>
          <w:color w:val="000000"/>
          <w:sz w:val="24"/>
          <w:szCs w:val="24"/>
          <w:lang w:val="es-CL"/>
        </w:rPr>
        <w:t xml:space="preserve"> Komatsu faen</w:t>
      </w:r>
      <w:r w:rsidR="005837BE">
        <w:rPr>
          <w:color w:val="000000"/>
          <w:sz w:val="24"/>
          <w:szCs w:val="24"/>
          <w:lang w:val="es-CL"/>
        </w:rPr>
        <w:t xml:space="preserve">a Collahuasi Iquique, </w:t>
      </w:r>
      <w:hyperlink r:id="rId12" w:history="1">
        <w:r w:rsidR="005837BE" w:rsidRPr="00AE10D0">
          <w:rPr>
            <w:rStyle w:val="Hipervnculo"/>
            <w:sz w:val="24"/>
            <w:szCs w:val="24"/>
            <w:lang w:val="es-CL"/>
          </w:rPr>
          <w:t>jose.caceres@komatsu.cl</w:t>
        </w:r>
      </w:hyperlink>
      <w:r w:rsidR="005837BE">
        <w:rPr>
          <w:color w:val="000000"/>
          <w:sz w:val="24"/>
          <w:szCs w:val="24"/>
          <w:lang w:val="es-CL"/>
        </w:rPr>
        <w:t xml:space="preserve">,  </w:t>
      </w:r>
      <w:r>
        <w:rPr>
          <w:color w:val="000000"/>
          <w:sz w:val="24"/>
          <w:szCs w:val="24"/>
          <w:lang w:val="es-CL"/>
        </w:rPr>
        <w:t>celular (09) 98321299.</w:t>
      </w:r>
    </w:p>
    <w:p w:rsidR="002A3F79" w:rsidRDefault="00A945FD" w:rsidP="00746491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CL"/>
        </w:rPr>
      </w:pPr>
      <w:r>
        <w:rPr>
          <w:color w:val="000000"/>
          <w:sz w:val="24"/>
          <w:szCs w:val="24"/>
          <w:lang w:val="es-CL"/>
        </w:rPr>
        <w:t>Sr. Fabricio Ro</w:t>
      </w:r>
      <w:r w:rsidR="00B40D4A">
        <w:rPr>
          <w:color w:val="000000"/>
          <w:sz w:val="24"/>
          <w:szCs w:val="24"/>
          <w:lang w:val="es-CL"/>
        </w:rPr>
        <w:t>jo, Inspector de Flota Komatsu</w:t>
      </w:r>
      <w:r w:rsidR="000F3428">
        <w:rPr>
          <w:color w:val="000000"/>
          <w:sz w:val="24"/>
          <w:szCs w:val="24"/>
          <w:lang w:val="es-CL"/>
        </w:rPr>
        <w:t xml:space="preserve"> </w:t>
      </w:r>
      <w:r>
        <w:rPr>
          <w:color w:val="000000"/>
          <w:sz w:val="24"/>
          <w:szCs w:val="24"/>
          <w:lang w:val="es-CL"/>
        </w:rPr>
        <w:t>faena Collahuasi</w:t>
      </w:r>
      <w:r w:rsidR="00B40D4A">
        <w:rPr>
          <w:color w:val="000000"/>
          <w:sz w:val="24"/>
          <w:szCs w:val="24"/>
          <w:lang w:val="es-CL"/>
        </w:rPr>
        <w:t xml:space="preserve"> Iquique</w:t>
      </w:r>
      <w:r>
        <w:rPr>
          <w:color w:val="000000"/>
          <w:sz w:val="24"/>
          <w:szCs w:val="24"/>
          <w:lang w:val="es-CL"/>
        </w:rPr>
        <w:t xml:space="preserve">, </w:t>
      </w:r>
      <w:hyperlink r:id="rId13" w:history="1">
        <w:r w:rsidR="005837BE" w:rsidRPr="00AE10D0">
          <w:rPr>
            <w:rStyle w:val="Hipervnculo"/>
            <w:sz w:val="24"/>
            <w:szCs w:val="24"/>
            <w:lang w:val="es-CL"/>
          </w:rPr>
          <w:t>Fabricio.rojo@komatsu.cl</w:t>
        </w:r>
      </w:hyperlink>
      <w:r w:rsidR="005837BE">
        <w:rPr>
          <w:color w:val="000000"/>
          <w:sz w:val="24"/>
          <w:szCs w:val="24"/>
          <w:lang w:val="es-CL"/>
        </w:rPr>
        <w:t xml:space="preserve">, </w:t>
      </w:r>
      <w:r>
        <w:rPr>
          <w:color w:val="000000"/>
          <w:sz w:val="24"/>
          <w:szCs w:val="24"/>
          <w:lang w:val="es-CL"/>
        </w:rPr>
        <w:t>Celular (09) 87591281</w:t>
      </w:r>
      <w:r w:rsidR="008755D1">
        <w:rPr>
          <w:color w:val="000000"/>
          <w:sz w:val="24"/>
          <w:szCs w:val="24"/>
          <w:lang w:val="es-CL"/>
        </w:rPr>
        <w:t>.</w:t>
      </w:r>
    </w:p>
    <w:p w:rsidR="00CB4298" w:rsidRDefault="00CB4298" w:rsidP="00746491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CL"/>
        </w:rPr>
      </w:pPr>
    </w:p>
    <w:p w:rsidR="00322CF7" w:rsidRDefault="001C1ACD" w:rsidP="00F23993">
      <w:pPr>
        <w:rPr>
          <w:color w:val="000000"/>
          <w:sz w:val="24"/>
          <w:szCs w:val="24"/>
          <w:lang w:val="es-CL"/>
        </w:rPr>
      </w:pPr>
      <w:r>
        <w:rPr>
          <w:color w:val="000000"/>
          <w:sz w:val="24"/>
          <w:szCs w:val="24"/>
          <w:lang w:val="es-CL"/>
        </w:rPr>
        <w:t>Sr. Alberto Martínez, Técnico</w:t>
      </w:r>
      <w:r w:rsidR="00B40D4A">
        <w:rPr>
          <w:color w:val="000000"/>
          <w:sz w:val="24"/>
          <w:szCs w:val="24"/>
          <w:lang w:val="es-CL"/>
        </w:rPr>
        <w:t xml:space="preserve"> especialista eléctrico sénior Komatsu </w:t>
      </w:r>
      <w:r>
        <w:rPr>
          <w:color w:val="000000"/>
          <w:sz w:val="24"/>
          <w:szCs w:val="24"/>
          <w:lang w:val="es-CL"/>
        </w:rPr>
        <w:t>faena Collahuasi Iquique,</w:t>
      </w:r>
      <w:r w:rsidR="005837BE">
        <w:rPr>
          <w:color w:val="000000"/>
          <w:sz w:val="24"/>
          <w:szCs w:val="24"/>
          <w:lang w:val="es-CL"/>
        </w:rPr>
        <w:t xml:space="preserve"> </w:t>
      </w:r>
      <w:hyperlink r:id="rId14" w:history="1">
        <w:r w:rsidR="005837BE" w:rsidRPr="00AE10D0">
          <w:rPr>
            <w:rStyle w:val="Hipervnculo"/>
            <w:sz w:val="24"/>
            <w:szCs w:val="24"/>
            <w:lang w:val="es-CL"/>
          </w:rPr>
          <w:t>Alberti.migue@gmail.com</w:t>
        </w:r>
      </w:hyperlink>
      <w:r w:rsidR="005837BE">
        <w:rPr>
          <w:color w:val="000000"/>
          <w:sz w:val="24"/>
          <w:szCs w:val="24"/>
          <w:lang w:val="es-CL"/>
        </w:rPr>
        <w:t xml:space="preserve">, </w:t>
      </w:r>
      <w:r>
        <w:rPr>
          <w:color w:val="000000"/>
          <w:sz w:val="24"/>
          <w:szCs w:val="24"/>
          <w:lang w:val="es-CL"/>
        </w:rPr>
        <w:t>(09) 66560758.</w:t>
      </w:r>
    </w:p>
    <w:p w:rsidR="006B458A" w:rsidRDefault="006B458A" w:rsidP="005303D8">
      <w:pPr>
        <w:ind w:left="5040"/>
        <w:jc w:val="center"/>
        <w:rPr>
          <w:color w:val="000000"/>
          <w:sz w:val="24"/>
          <w:szCs w:val="24"/>
          <w:lang w:val="es-CL"/>
        </w:rPr>
      </w:pPr>
    </w:p>
    <w:p w:rsidR="00B40D4A" w:rsidRDefault="00B40D4A" w:rsidP="00165409">
      <w:pPr>
        <w:rPr>
          <w:color w:val="000000"/>
          <w:sz w:val="24"/>
          <w:szCs w:val="24"/>
          <w:lang w:val="es-CL"/>
        </w:rPr>
      </w:pPr>
    </w:p>
    <w:p w:rsidR="006B458A" w:rsidRDefault="006B458A" w:rsidP="005303D8">
      <w:pPr>
        <w:ind w:left="5040"/>
        <w:jc w:val="center"/>
        <w:rPr>
          <w:color w:val="000000"/>
          <w:sz w:val="24"/>
          <w:szCs w:val="24"/>
          <w:lang w:val="es-CL"/>
        </w:rPr>
      </w:pPr>
    </w:p>
    <w:p w:rsidR="0039115B" w:rsidRPr="00B05B79" w:rsidRDefault="002C12E8" w:rsidP="005303D8">
      <w:pPr>
        <w:ind w:left="5040"/>
        <w:jc w:val="center"/>
        <w:rPr>
          <w:color w:val="000000"/>
          <w:sz w:val="24"/>
          <w:szCs w:val="24"/>
          <w:lang w:val="es-CL"/>
        </w:rPr>
      </w:pPr>
      <w:r w:rsidRPr="00B05B79">
        <w:rPr>
          <w:color w:val="000000"/>
          <w:sz w:val="24"/>
          <w:szCs w:val="24"/>
          <w:lang w:val="es-CL"/>
        </w:rPr>
        <w:t>ROMEDIL FUENTES GUTIERRE</w:t>
      </w:r>
      <w:r w:rsidR="0074502E" w:rsidRPr="00B05B79">
        <w:rPr>
          <w:color w:val="000000"/>
          <w:sz w:val="24"/>
          <w:szCs w:val="24"/>
          <w:lang w:val="es-CL"/>
        </w:rPr>
        <w:t>Z</w:t>
      </w:r>
    </w:p>
    <w:p w:rsidR="002E1D3D" w:rsidRPr="00B05B79" w:rsidRDefault="0083533B" w:rsidP="00A21761">
      <w:pPr>
        <w:ind w:left="5760"/>
        <w:rPr>
          <w:color w:val="000000"/>
          <w:sz w:val="24"/>
          <w:szCs w:val="24"/>
          <w:lang w:val="es-CL"/>
        </w:rPr>
      </w:pPr>
      <w:r>
        <w:rPr>
          <w:color w:val="000000"/>
          <w:sz w:val="24"/>
          <w:szCs w:val="24"/>
          <w:lang w:val="es-CL"/>
        </w:rPr>
        <w:t xml:space="preserve">   </w:t>
      </w:r>
      <w:r w:rsidR="002E1D3D" w:rsidRPr="00B05B79">
        <w:rPr>
          <w:color w:val="000000"/>
          <w:sz w:val="24"/>
          <w:szCs w:val="24"/>
          <w:lang w:val="es-CL"/>
        </w:rPr>
        <w:t xml:space="preserve"> </w:t>
      </w:r>
      <w:r w:rsidR="00A21761" w:rsidRPr="00B05B79">
        <w:rPr>
          <w:color w:val="000000"/>
          <w:sz w:val="24"/>
          <w:szCs w:val="24"/>
          <w:lang w:val="es-CL"/>
        </w:rPr>
        <w:t xml:space="preserve">     </w:t>
      </w:r>
    </w:p>
    <w:p w:rsidR="00A21761" w:rsidRPr="008755D1" w:rsidRDefault="00A945FD" w:rsidP="008755D1">
      <w:pPr>
        <w:ind w:left="5760"/>
        <w:rPr>
          <w:color w:val="000000"/>
          <w:sz w:val="24"/>
          <w:szCs w:val="24"/>
          <w:lang w:val="es-CL"/>
        </w:rPr>
      </w:pPr>
      <w:r>
        <w:rPr>
          <w:color w:val="000000"/>
          <w:sz w:val="24"/>
          <w:szCs w:val="24"/>
          <w:lang w:val="es-CL"/>
        </w:rPr>
        <w:t xml:space="preserve">  </w:t>
      </w:r>
      <w:r w:rsidR="0083533B">
        <w:rPr>
          <w:color w:val="000000"/>
          <w:sz w:val="24"/>
          <w:szCs w:val="24"/>
          <w:lang w:val="es-CL"/>
        </w:rPr>
        <w:t xml:space="preserve">      </w:t>
      </w:r>
      <w:r w:rsidR="00A21761" w:rsidRPr="00B05B79">
        <w:rPr>
          <w:color w:val="000000"/>
          <w:sz w:val="24"/>
          <w:szCs w:val="24"/>
          <w:lang w:val="es-CL"/>
        </w:rPr>
        <w:t>13.574.990-7</w:t>
      </w:r>
    </w:p>
    <w:sectPr w:rsidR="00A21761" w:rsidRPr="008755D1" w:rsidSect="00B867C2">
      <w:pgSz w:w="12240" w:h="15840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DA6" w:rsidRDefault="00C73DA6" w:rsidP="00E561DA">
      <w:r>
        <w:separator/>
      </w:r>
    </w:p>
  </w:endnote>
  <w:endnote w:type="continuationSeparator" w:id="0">
    <w:p w:rsidR="00C73DA6" w:rsidRDefault="00C73DA6" w:rsidP="00E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DA6" w:rsidRDefault="00C73DA6" w:rsidP="00E561DA">
      <w:r>
        <w:separator/>
      </w:r>
    </w:p>
  </w:footnote>
  <w:footnote w:type="continuationSeparator" w:id="0">
    <w:p w:rsidR="00C73DA6" w:rsidRDefault="00C73DA6" w:rsidP="00E5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50D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66"/>
        </w:tabs>
        <w:ind w:left="66" w:hanging="360"/>
      </w:pPr>
      <w:rPr>
        <w:rFonts w:ascii="Wingdings" w:hAnsi="Wingdings" w:hint="default"/>
      </w:rPr>
    </w:lvl>
  </w:abstractNum>
  <w:abstractNum w:abstractNumId="1">
    <w:nsid w:val="0CFD07BC"/>
    <w:multiLevelType w:val="hybridMultilevel"/>
    <w:tmpl w:val="A532E7F6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FD42A0"/>
    <w:multiLevelType w:val="singleLevel"/>
    <w:tmpl w:val="8C10DC20"/>
    <w:lvl w:ilvl="0">
      <w:start w:val="200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3">
    <w:nsid w:val="0F6547A6"/>
    <w:multiLevelType w:val="singleLevel"/>
    <w:tmpl w:val="EEBA157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>
    <w:nsid w:val="110C2A7C"/>
    <w:multiLevelType w:val="hybridMultilevel"/>
    <w:tmpl w:val="01F8F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736CC6"/>
    <w:multiLevelType w:val="multilevel"/>
    <w:tmpl w:val="59B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12C6F"/>
    <w:multiLevelType w:val="hybridMultilevel"/>
    <w:tmpl w:val="849E4AA2"/>
    <w:lvl w:ilvl="0" w:tplc="10F87666">
      <w:start w:val="200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 w:val="0"/>
        <w:i w:val="0"/>
      </w:rPr>
    </w:lvl>
    <w:lvl w:ilvl="1" w:tplc="B0CC1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CD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1CA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03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1EF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61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2A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42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13400"/>
    <w:multiLevelType w:val="hybridMultilevel"/>
    <w:tmpl w:val="B5DAE59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4D3634"/>
    <w:multiLevelType w:val="hybridMultilevel"/>
    <w:tmpl w:val="2AC42882"/>
    <w:lvl w:ilvl="0" w:tplc="2AB27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05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C3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6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05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AC51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86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E5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D86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A5211"/>
    <w:multiLevelType w:val="hybridMultilevel"/>
    <w:tmpl w:val="2B142C4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CFF1C85"/>
    <w:multiLevelType w:val="singleLevel"/>
    <w:tmpl w:val="86BC4FD6"/>
    <w:lvl w:ilvl="0">
      <w:start w:val="2004"/>
      <w:numFmt w:val="decimal"/>
      <w:lvlText w:val="%1"/>
      <w:lvlJc w:val="left"/>
      <w:pPr>
        <w:tabs>
          <w:tab w:val="num" w:pos="1980"/>
        </w:tabs>
        <w:ind w:left="1980" w:hanging="1260"/>
      </w:pPr>
      <w:rPr>
        <w:rFonts w:hint="default"/>
      </w:rPr>
    </w:lvl>
  </w:abstractNum>
  <w:abstractNum w:abstractNumId="11">
    <w:nsid w:val="21557C54"/>
    <w:multiLevelType w:val="hybridMultilevel"/>
    <w:tmpl w:val="CDF4C4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B0030D"/>
    <w:multiLevelType w:val="singleLevel"/>
    <w:tmpl w:val="67C0A2D8"/>
    <w:lvl w:ilvl="0">
      <w:start w:val="2002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13">
    <w:nsid w:val="26861E25"/>
    <w:multiLevelType w:val="multilevel"/>
    <w:tmpl w:val="41E6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6B7249"/>
    <w:multiLevelType w:val="multilevel"/>
    <w:tmpl w:val="495C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43972"/>
    <w:multiLevelType w:val="hybridMultilevel"/>
    <w:tmpl w:val="FFF295A8"/>
    <w:lvl w:ilvl="0" w:tplc="34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3D1B70DE"/>
    <w:multiLevelType w:val="singleLevel"/>
    <w:tmpl w:val="9E5A9344"/>
    <w:lvl w:ilvl="0">
      <w:start w:val="2000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7">
    <w:nsid w:val="3DD0085F"/>
    <w:multiLevelType w:val="hybridMultilevel"/>
    <w:tmpl w:val="AB44B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52BB8"/>
    <w:multiLevelType w:val="multilevel"/>
    <w:tmpl w:val="C4A0B56C"/>
    <w:lvl w:ilvl="0">
      <w:start w:val="2005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19">
    <w:nsid w:val="41AE6DAB"/>
    <w:multiLevelType w:val="hybridMultilevel"/>
    <w:tmpl w:val="0CBCFAB8"/>
    <w:lvl w:ilvl="0" w:tplc="559A79AA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D1CCF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AA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C3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0A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E20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85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00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4B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C0D22"/>
    <w:multiLevelType w:val="singleLevel"/>
    <w:tmpl w:val="F6F60424"/>
    <w:lvl w:ilvl="0">
      <w:start w:val="1998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21">
    <w:nsid w:val="57966025"/>
    <w:multiLevelType w:val="hybridMultilevel"/>
    <w:tmpl w:val="5EDA4D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794784"/>
    <w:multiLevelType w:val="hybridMultilevel"/>
    <w:tmpl w:val="A1A49C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3944EB"/>
    <w:multiLevelType w:val="multilevel"/>
    <w:tmpl w:val="62A48564"/>
    <w:lvl w:ilvl="0">
      <w:start w:val="1986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24">
    <w:nsid w:val="61361D4C"/>
    <w:multiLevelType w:val="hybridMultilevel"/>
    <w:tmpl w:val="AC18A1B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A7B4394"/>
    <w:multiLevelType w:val="hybridMultilevel"/>
    <w:tmpl w:val="815C23E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AC60A4A"/>
    <w:multiLevelType w:val="multilevel"/>
    <w:tmpl w:val="BED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3F186B"/>
    <w:multiLevelType w:val="multilevel"/>
    <w:tmpl w:val="E7FA0D3C"/>
    <w:lvl w:ilvl="0">
      <w:start w:val="1993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28">
    <w:nsid w:val="7BE556B6"/>
    <w:multiLevelType w:val="multilevel"/>
    <w:tmpl w:val="9496B758"/>
    <w:lvl w:ilvl="0">
      <w:start w:val="2004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70"/>
        </w:tabs>
        <w:ind w:left="2070" w:hanging="2070"/>
      </w:pPr>
      <w:rPr>
        <w:rFonts w:hint="default"/>
      </w:rPr>
    </w:lvl>
  </w:abstractNum>
  <w:abstractNum w:abstractNumId="29">
    <w:nsid w:val="7CEC3A4F"/>
    <w:multiLevelType w:val="hybridMultilevel"/>
    <w:tmpl w:val="719E3E32"/>
    <w:lvl w:ilvl="0" w:tplc="34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20"/>
  </w:num>
  <w:num w:numId="9">
    <w:abstractNumId w:val="0"/>
  </w:num>
  <w:num w:numId="10">
    <w:abstractNumId w:val="12"/>
  </w:num>
  <w:num w:numId="11">
    <w:abstractNumId w:val="18"/>
  </w:num>
  <w:num w:numId="12">
    <w:abstractNumId w:val="9"/>
  </w:num>
  <w:num w:numId="13">
    <w:abstractNumId w:val="4"/>
  </w:num>
  <w:num w:numId="14">
    <w:abstractNumId w:val="11"/>
  </w:num>
  <w:num w:numId="15">
    <w:abstractNumId w:val="28"/>
  </w:num>
  <w:num w:numId="16">
    <w:abstractNumId w:val="23"/>
  </w:num>
  <w:num w:numId="17">
    <w:abstractNumId w:val="27"/>
  </w:num>
  <w:num w:numId="18">
    <w:abstractNumId w:val="1"/>
  </w:num>
  <w:num w:numId="19">
    <w:abstractNumId w:val="15"/>
  </w:num>
  <w:num w:numId="20">
    <w:abstractNumId w:val="29"/>
  </w:num>
  <w:num w:numId="21">
    <w:abstractNumId w:val="21"/>
  </w:num>
  <w:num w:numId="22">
    <w:abstractNumId w:val="25"/>
  </w:num>
  <w:num w:numId="23">
    <w:abstractNumId w:val="5"/>
  </w:num>
  <w:num w:numId="24">
    <w:abstractNumId w:val="24"/>
  </w:num>
  <w:num w:numId="25">
    <w:abstractNumId w:val="22"/>
  </w:num>
  <w:num w:numId="26">
    <w:abstractNumId w:val="17"/>
  </w:num>
  <w:num w:numId="27">
    <w:abstractNumId w:val="7"/>
  </w:num>
  <w:num w:numId="28">
    <w:abstractNumId w:val="14"/>
  </w:num>
  <w:num w:numId="29">
    <w:abstractNumId w:val="13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15B"/>
    <w:rsid w:val="00000949"/>
    <w:rsid w:val="00001C63"/>
    <w:rsid w:val="000022A7"/>
    <w:rsid w:val="00011825"/>
    <w:rsid w:val="00011E70"/>
    <w:rsid w:val="00020FE2"/>
    <w:rsid w:val="000219F7"/>
    <w:rsid w:val="00027242"/>
    <w:rsid w:val="0004218E"/>
    <w:rsid w:val="00045985"/>
    <w:rsid w:val="000558B4"/>
    <w:rsid w:val="00057981"/>
    <w:rsid w:val="000615E7"/>
    <w:rsid w:val="0006264B"/>
    <w:rsid w:val="0006439E"/>
    <w:rsid w:val="00065F91"/>
    <w:rsid w:val="00067695"/>
    <w:rsid w:val="00074499"/>
    <w:rsid w:val="00084B90"/>
    <w:rsid w:val="00084D62"/>
    <w:rsid w:val="000970F2"/>
    <w:rsid w:val="000A6E0F"/>
    <w:rsid w:val="000B2A5E"/>
    <w:rsid w:val="000B7514"/>
    <w:rsid w:val="000C730F"/>
    <w:rsid w:val="000D02EB"/>
    <w:rsid w:val="000D6077"/>
    <w:rsid w:val="000E4218"/>
    <w:rsid w:val="000E5B75"/>
    <w:rsid w:val="000F3428"/>
    <w:rsid w:val="000F6C30"/>
    <w:rsid w:val="00116428"/>
    <w:rsid w:val="00116ECF"/>
    <w:rsid w:val="001256B7"/>
    <w:rsid w:val="00126566"/>
    <w:rsid w:val="001266D2"/>
    <w:rsid w:val="00126A5C"/>
    <w:rsid w:val="001322A2"/>
    <w:rsid w:val="00134050"/>
    <w:rsid w:val="001357A5"/>
    <w:rsid w:val="001413DE"/>
    <w:rsid w:val="00145017"/>
    <w:rsid w:val="00153111"/>
    <w:rsid w:val="001646AF"/>
    <w:rsid w:val="00165409"/>
    <w:rsid w:val="0017157A"/>
    <w:rsid w:val="00172108"/>
    <w:rsid w:val="00172974"/>
    <w:rsid w:val="00175D8A"/>
    <w:rsid w:val="00181EF3"/>
    <w:rsid w:val="0018287B"/>
    <w:rsid w:val="00185D55"/>
    <w:rsid w:val="00186709"/>
    <w:rsid w:val="00190C69"/>
    <w:rsid w:val="001A5E85"/>
    <w:rsid w:val="001B0923"/>
    <w:rsid w:val="001B0C5B"/>
    <w:rsid w:val="001C038B"/>
    <w:rsid w:val="001C080E"/>
    <w:rsid w:val="001C1ACD"/>
    <w:rsid w:val="001C6897"/>
    <w:rsid w:val="001D54D1"/>
    <w:rsid w:val="001E4FD6"/>
    <w:rsid w:val="001E7EC5"/>
    <w:rsid w:val="001F2625"/>
    <w:rsid w:val="001F6A13"/>
    <w:rsid w:val="00200074"/>
    <w:rsid w:val="0021288C"/>
    <w:rsid w:val="002169D0"/>
    <w:rsid w:val="0022542A"/>
    <w:rsid w:val="002441E7"/>
    <w:rsid w:val="00247F13"/>
    <w:rsid w:val="002511D8"/>
    <w:rsid w:val="00257807"/>
    <w:rsid w:val="00257A9C"/>
    <w:rsid w:val="0026304E"/>
    <w:rsid w:val="0026787F"/>
    <w:rsid w:val="00270717"/>
    <w:rsid w:val="002824A0"/>
    <w:rsid w:val="002A3F79"/>
    <w:rsid w:val="002A74B7"/>
    <w:rsid w:val="002B0DE4"/>
    <w:rsid w:val="002B2793"/>
    <w:rsid w:val="002B3CAB"/>
    <w:rsid w:val="002B5AC6"/>
    <w:rsid w:val="002C12E8"/>
    <w:rsid w:val="002D00D8"/>
    <w:rsid w:val="002D50C2"/>
    <w:rsid w:val="002E0CC7"/>
    <w:rsid w:val="002E0D57"/>
    <w:rsid w:val="002E149B"/>
    <w:rsid w:val="002E1D3D"/>
    <w:rsid w:val="0030186B"/>
    <w:rsid w:val="003018A5"/>
    <w:rsid w:val="00302743"/>
    <w:rsid w:val="003033CB"/>
    <w:rsid w:val="0031096B"/>
    <w:rsid w:val="0031248C"/>
    <w:rsid w:val="003159DD"/>
    <w:rsid w:val="003207C2"/>
    <w:rsid w:val="00322CF7"/>
    <w:rsid w:val="003238CD"/>
    <w:rsid w:val="00327359"/>
    <w:rsid w:val="00337CFF"/>
    <w:rsid w:val="00341DFB"/>
    <w:rsid w:val="00344406"/>
    <w:rsid w:val="0034571A"/>
    <w:rsid w:val="00350F9A"/>
    <w:rsid w:val="003703D3"/>
    <w:rsid w:val="003824E7"/>
    <w:rsid w:val="0039115B"/>
    <w:rsid w:val="003B672F"/>
    <w:rsid w:val="003C2AC4"/>
    <w:rsid w:val="003C43D1"/>
    <w:rsid w:val="003D0A3C"/>
    <w:rsid w:val="003D692F"/>
    <w:rsid w:val="003E10E7"/>
    <w:rsid w:val="003E6310"/>
    <w:rsid w:val="003F317A"/>
    <w:rsid w:val="00403376"/>
    <w:rsid w:val="004040D6"/>
    <w:rsid w:val="00405B62"/>
    <w:rsid w:val="0040717E"/>
    <w:rsid w:val="00413FEA"/>
    <w:rsid w:val="004235C0"/>
    <w:rsid w:val="00436D5C"/>
    <w:rsid w:val="004518FB"/>
    <w:rsid w:val="00456420"/>
    <w:rsid w:val="00461A6E"/>
    <w:rsid w:val="00463241"/>
    <w:rsid w:val="00465F34"/>
    <w:rsid w:val="004670EB"/>
    <w:rsid w:val="00467633"/>
    <w:rsid w:val="00486A74"/>
    <w:rsid w:val="004975AF"/>
    <w:rsid w:val="004A651A"/>
    <w:rsid w:val="004B3C19"/>
    <w:rsid w:val="004B56F0"/>
    <w:rsid w:val="004B64EC"/>
    <w:rsid w:val="004C3482"/>
    <w:rsid w:val="004C5B50"/>
    <w:rsid w:val="004C650B"/>
    <w:rsid w:val="004D1A5B"/>
    <w:rsid w:val="004D32E9"/>
    <w:rsid w:val="004E3192"/>
    <w:rsid w:val="004E3D33"/>
    <w:rsid w:val="004E4B31"/>
    <w:rsid w:val="004E5685"/>
    <w:rsid w:val="004E61DE"/>
    <w:rsid w:val="004F2C66"/>
    <w:rsid w:val="00505FA5"/>
    <w:rsid w:val="0050716F"/>
    <w:rsid w:val="00510333"/>
    <w:rsid w:val="00511F9C"/>
    <w:rsid w:val="005129CC"/>
    <w:rsid w:val="00520B57"/>
    <w:rsid w:val="00521299"/>
    <w:rsid w:val="00521745"/>
    <w:rsid w:val="00521D03"/>
    <w:rsid w:val="00524F5B"/>
    <w:rsid w:val="00525378"/>
    <w:rsid w:val="005303D8"/>
    <w:rsid w:val="00534736"/>
    <w:rsid w:val="005359F6"/>
    <w:rsid w:val="0054269E"/>
    <w:rsid w:val="00545F35"/>
    <w:rsid w:val="00552FBE"/>
    <w:rsid w:val="005633BD"/>
    <w:rsid w:val="00565CC1"/>
    <w:rsid w:val="005716A8"/>
    <w:rsid w:val="00583224"/>
    <w:rsid w:val="005837BE"/>
    <w:rsid w:val="00590F31"/>
    <w:rsid w:val="0059499B"/>
    <w:rsid w:val="0059520B"/>
    <w:rsid w:val="005A0D83"/>
    <w:rsid w:val="005A3925"/>
    <w:rsid w:val="005A4A42"/>
    <w:rsid w:val="005B05F1"/>
    <w:rsid w:val="005C6D1A"/>
    <w:rsid w:val="005C7168"/>
    <w:rsid w:val="005D4999"/>
    <w:rsid w:val="005E17DA"/>
    <w:rsid w:val="005F15FC"/>
    <w:rsid w:val="005F4F39"/>
    <w:rsid w:val="005F4FAD"/>
    <w:rsid w:val="00601306"/>
    <w:rsid w:val="00604288"/>
    <w:rsid w:val="006117B9"/>
    <w:rsid w:val="0061465A"/>
    <w:rsid w:val="006260A5"/>
    <w:rsid w:val="0062626A"/>
    <w:rsid w:val="00631688"/>
    <w:rsid w:val="00643F7E"/>
    <w:rsid w:val="00655208"/>
    <w:rsid w:val="006554A6"/>
    <w:rsid w:val="00656F17"/>
    <w:rsid w:val="00657B2B"/>
    <w:rsid w:val="0066414E"/>
    <w:rsid w:val="00675F14"/>
    <w:rsid w:val="00686999"/>
    <w:rsid w:val="00686A0E"/>
    <w:rsid w:val="00690FD5"/>
    <w:rsid w:val="0069107B"/>
    <w:rsid w:val="00691F81"/>
    <w:rsid w:val="00692E6D"/>
    <w:rsid w:val="00693145"/>
    <w:rsid w:val="006937D3"/>
    <w:rsid w:val="006A3B8A"/>
    <w:rsid w:val="006B2AD1"/>
    <w:rsid w:val="006B458A"/>
    <w:rsid w:val="006B529E"/>
    <w:rsid w:val="00707AA7"/>
    <w:rsid w:val="007168E8"/>
    <w:rsid w:val="00722076"/>
    <w:rsid w:val="0073025E"/>
    <w:rsid w:val="00742F03"/>
    <w:rsid w:val="0074502E"/>
    <w:rsid w:val="0074635F"/>
    <w:rsid w:val="00746491"/>
    <w:rsid w:val="00751DB0"/>
    <w:rsid w:val="00754127"/>
    <w:rsid w:val="007647B1"/>
    <w:rsid w:val="007675D8"/>
    <w:rsid w:val="007725DB"/>
    <w:rsid w:val="007768F9"/>
    <w:rsid w:val="00782236"/>
    <w:rsid w:val="007870C8"/>
    <w:rsid w:val="0078725A"/>
    <w:rsid w:val="00787863"/>
    <w:rsid w:val="00792312"/>
    <w:rsid w:val="00793610"/>
    <w:rsid w:val="007A0F93"/>
    <w:rsid w:val="007A68D1"/>
    <w:rsid w:val="007B68CD"/>
    <w:rsid w:val="007B7D76"/>
    <w:rsid w:val="007C0D01"/>
    <w:rsid w:val="007D2F36"/>
    <w:rsid w:val="007E5F6B"/>
    <w:rsid w:val="007E65A2"/>
    <w:rsid w:val="007F5B49"/>
    <w:rsid w:val="00801CD2"/>
    <w:rsid w:val="00802549"/>
    <w:rsid w:val="00811E81"/>
    <w:rsid w:val="00820991"/>
    <w:rsid w:val="008319F7"/>
    <w:rsid w:val="0083533B"/>
    <w:rsid w:val="00836320"/>
    <w:rsid w:val="00841101"/>
    <w:rsid w:val="00845363"/>
    <w:rsid w:val="00845FBC"/>
    <w:rsid w:val="008560A6"/>
    <w:rsid w:val="0085743A"/>
    <w:rsid w:val="00867171"/>
    <w:rsid w:val="008755D1"/>
    <w:rsid w:val="008808AF"/>
    <w:rsid w:val="00891448"/>
    <w:rsid w:val="00892083"/>
    <w:rsid w:val="00893826"/>
    <w:rsid w:val="00893CFE"/>
    <w:rsid w:val="008A55AB"/>
    <w:rsid w:val="008A58A0"/>
    <w:rsid w:val="008B5250"/>
    <w:rsid w:val="008C6D30"/>
    <w:rsid w:val="008C786D"/>
    <w:rsid w:val="008C7B87"/>
    <w:rsid w:val="008D136A"/>
    <w:rsid w:val="008D246C"/>
    <w:rsid w:val="008D58A4"/>
    <w:rsid w:val="008D58C3"/>
    <w:rsid w:val="008E4953"/>
    <w:rsid w:val="008F56EF"/>
    <w:rsid w:val="00900FB3"/>
    <w:rsid w:val="00906496"/>
    <w:rsid w:val="00907CB4"/>
    <w:rsid w:val="00910777"/>
    <w:rsid w:val="009111F3"/>
    <w:rsid w:val="00913D2D"/>
    <w:rsid w:val="0092014D"/>
    <w:rsid w:val="0092325F"/>
    <w:rsid w:val="0092675A"/>
    <w:rsid w:val="00930F05"/>
    <w:rsid w:val="00933165"/>
    <w:rsid w:val="00937990"/>
    <w:rsid w:val="009400E4"/>
    <w:rsid w:val="009421B4"/>
    <w:rsid w:val="00944C37"/>
    <w:rsid w:val="00947557"/>
    <w:rsid w:val="0095407D"/>
    <w:rsid w:val="00957D64"/>
    <w:rsid w:val="009604CA"/>
    <w:rsid w:val="00960E09"/>
    <w:rsid w:val="0096132A"/>
    <w:rsid w:val="009630C0"/>
    <w:rsid w:val="009635CD"/>
    <w:rsid w:val="00964772"/>
    <w:rsid w:val="00965D33"/>
    <w:rsid w:val="0097537B"/>
    <w:rsid w:val="00977CF5"/>
    <w:rsid w:val="00987E38"/>
    <w:rsid w:val="00992EB8"/>
    <w:rsid w:val="009A03F8"/>
    <w:rsid w:val="009B57DB"/>
    <w:rsid w:val="009B684B"/>
    <w:rsid w:val="009C0586"/>
    <w:rsid w:val="009C1131"/>
    <w:rsid w:val="009C4295"/>
    <w:rsid w:val="009C50B5"/>
    <w:rsid w:val="009D0453"/>
    <w:rsid w:val="009E102E"/>
    <w:rsid w:val="009E7F50"/>
    <w:rsid w:val="009F1A89"/>
    <w:rsid w:val="009F2582"/>
    <w:rsid w:val="00A02D1A"/>
    <w:rsid w:val="00A11970"/>
    <w:rsid w:val="00A1301C"/>
    <w:rsid w:val="00A14245"/>
    <w:rsid w:val="00A17ED1"/>
    <w:rsid w:val="00A21761"/>
    <w:rsid w:val="00A22268"/>
    <w:rsid w:val="00A2304B"/>
    <w:rsid w:val="00A231F8"/>
    <w:rsid w:val="00A24A43"/>
    <w:rsid w:val="00A2558B"/>
    <w:rsid w:val="00A301D6"/>
    <w:rsid w:val="00A30624"/>
    <w:rsid w:val="00A3282C"/>
    <w:rsid w:val="00A3300B"/>
    <w:rsid w:val="00A3340B"/>
    <w:rsid w:val="00A342EA"/>
    <w:rsid w:val="00A35B17"/>
    <w:rsid w:val="00A37956"/>
    <w:rsid w:val="00A47AD0"/>
    <w:rsid w:val="00A47C48"/>
    <w:rsid w:val="00A5003E"/>
    <w:rsid w:val="00A560C9"/>
    <w:rsid w:val="00A60FA6"/>
    <w:rsid w:val="00A747FF"/>
    <w:rsid w:val="00A93111"/>
    <w:rsid w:val="00A945EE"/>
    <w:rsid w:val="00A945FD"/>
    <w:rsid w:val="00AA3A57"/>
    <w:rsid w:val="00AA4407"/>
    <w:rsid w:val="00AA5289"/>
    <w:rsid w:val="00AA7448"/>
    <w:rsid w:val="00AB17C8"/>
    <w:rsid w:val="00AB35C0"/>
    <w:rsid w:val="00AB710B"/>
    <w:rsid w:val="00AD5415"/>
    <w:rsid w:val="00AD7ACA"/>
    <w:rsid w:val="00AE159D"/>
    <w:rsid w:val="00AE76D3"/>
    <w:rsid w:val="00AF2DB8"/>
    <w:rsid w:val="00AF3ED4"/>
    <w:rsid w:val="00B05B79"/>
    <w:rsid w:val="00B07C94"/>
    <w:rsid w:val="00B10D1E"/>
    <w:rsid w:val="00B21D16"/>
    <w:rsid w:val="00B21E17"/>
    <w:rsid w:val="00B334A6"/>
    <w:rsid w:val="00B3606A"/>
    <w:rsid w:val="00B40D4A"/>
    <w:rsid w:val="00B41C2B"/>
    <w:rsid w:val="00B46187"/>
    <w:rsid w:val="00B53D7C"/>
    <w:rsid w:val="00B53EDA"/>
    <w:rsid w:val="00B73BC9"/>
    <w:rsid w:val="00B7437A"/>
    <w:rsid w:val="00B74CBB"/>
    <w:rsid w:val="00B75BE0"/>
    <w:rsid w:val="00B84E24"/>
    <w:rsid w:val="00B867C2"/>
    <w:rsid w:val="00B910CF"/>
    <w:rsid w:val="00B94A4E"/>
    <w:rsid w:val="00BA33DD"/>
    <w:rsid w:val="00BB0437"/>
    <w:rsid w:val="00BB214E"/>
    <w:rsid w:val="00BC6BEA"/>
    <w:rsid w:val="00BE274E"/>
    <w:rsid w:val="00BE3D22"/>
    <w:rsid w:val="00BE3ED9"/>
    <w:rsid w:val="00BF0421"/>
    <w:rsid w:val="00BF4A7C"/>
    <w:rsid w:val="00C01B29"/>
    <w:rsid w:val="00C02588"/>
    <w:rsid w:val="00C11704"/>
    <w:rsid w:val="00C1221A"/>
    <w:rsid w:val="00C133BD"/>
    <w:rsid w:val="00C16EF0"/>
    <w:rsid w:val="00C202D4"/>
    <w:rsid w:val="00C23A65"/>
    <w:rsid w:val="00C2451B"/>
    <w:rsid w:val="00C26F63"/>
    <w:rsid w:val="00C301BA"/>
    <w:rsid w:val="00C33E18"/>
    <w:rsid w:val="00C35C54"/>
    <w:rsid w:val="00C44C8B"/>
    <w:rsid w:val="00C4714D"/>
    <w:rsid w:val="00C525B0"/>
    <w:rsid w:val="00C66F06"/>
    <w:rsid w:val="00C67D00"/>
    <w:rsid w:val="00C73DA6"/>
    <w:rsid w:val="00C86928"/>
    <w:rsid w:val="00C9321C"/>
    <w:rsid w:val="00C96FA3"/>
    <w:rsid w:val="00CA0810"/>
    <w:rsid w:val="00CA1B74"/>
    <w:rsid w:val="00CA4FDC"/>
    <w:rsid w:val="00CB33F8"/>
    <w:rsid w:val="00CB4298"/>
    <w:rsid w:val="00CB7D3B"/>
    <w:rsid w:val="00CC0ADA"/>
    <w:rsid w:val="00CC4651"/>
    <w:rsid w:val="00D02C99"/>
    <w:rsid w:val="00D06C7A"/>
    <w:rsid w:val="00D15C81"/>
    <w:rsid w:val="00D25418"/>
    <w:rsid w:val="00D30926"/>
    <w:rsid w:val="00D36673"/>
    <w:rsid w:val="00D37F01"/>
    <w:rsid w:val="00D41DF6"/>
    <w:rsid w:val="00D43E03"/>
    <w:rsid w:val="00D4403D"/>
    <w:rsid w:val="00D44699"/>
    <w:rsid w:val="00D45EE9"/>
    <w:rsid w:val="00D5594F"/>
    <w:rsid w:val="00D56812"/>
    <w:rsid w:val="00D57629"/>
    <w:rsid w:val="00D62229"/>
    <w:rsid w:val="00D81102"/>
    <w:rsid w:val="00D81E29"/>
    <w:rsid w:val="00DB0182"/>
    <w:rsid w:val="00DC2755"/>
    <w:rsid w:val="00DC3368"/>
    <w:rsid w:val="00DD5123"/>
    <w:rsid w:val="00DE21E3"/>
    <w:rsid w:val="00DE379D"/>
    <w:rsid w:val="00E1650E"/>
    <w:rsid w:val="00E22422"/>
    <w:rsid w:val="00E30B18"/>
    <w:rsid w:val="00E35577"/>
    <w:rsid w:val="00E36E16"/>
    <w:rsid w:val="00E37A05"/>
    <w:rsid w:val="00E47D47"/>
    <w:rsid w:val="00E52E46"/>
    <w:rsid w:val="00E561DA"/>
    <w:rsid w:val="00E5749B"/>
    <w:rsid w:val="00E64F6E"/>
    <w:rsid w:val="00E70263"/>
    <w:rsid w:val="00E779CD"/>
    <w:rsid w:val="00E77DD8"/>
    <w:rsid w:val="00E80A3D"/>
    <w:rsid w:val="00E85E7D"/>
    <w:rsid w:val="00E86E15"/>
    <w:rsid w:val="00E90A11"/>
    <w:rsid w:val="00E9114F"/>
    <w:rsid w:val="00E92B64"/>
    <w:rsid w:val="00EA75AD"/>
    <w:rsid w:val="00EB55E0"/>
    <w:rsid w:val="00EB74D6"/>
    <w:rsid w:val="00EC32EE"/>
    <w:rsid w:val="00EC4631"/>
    <w:rsid w:val="00ED6C33"/>
    <w:rsid w:val="00ED7603"/>
    <w:rsid w:val="00EE3110"/>
    <w:rsid w:val="00EE6BD0"/>
    <w:rsid w:val="00EF7A17"/>
    <w:rsid w:val="00F03019"/>
    <w:rsid w:val="00F04591"/>
    <w:rsid w:val="00F07D58"/>
    <w:rsid w:val="00F23993"/>
    <w:rsid w:val="00F37F9D"/>
    <w:rsid w:val="00F41F18"/>
    <w:rsid w:val="00F4499A"/>
    <w:rsid w:val="00F46D5B"/>
    <w:rsid w:val="00F500D0"/>
    <w:rsid w:val="00F7247A"/>
    <w:rsid w:val="00F75645"/>
    <w:rsid w:val="00F77BDB"/>
    <w:rsid w:val="00F95C8C"/>
    <w:rsid w:val="00F9679B"/>
    <w:rsid w:val="00FB2875"/>
    <w:rsid w:val="00FB4E2D"/>
    <w:rsid w:val="00FC4E50"/>
    <w:rsid w:val="00FC6DDA"/>
    <w:rsid w:val="00FD108D"/>
    <w:rsid w:val="00FF06FA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7C2"/>
    <w:rPr>
      <w:lang w:val="en-GB"/>
    </w:rPr>
  </w:style>
  <w:style w:type="paragraph" w:styleId="Ttulo1">
    <w:name w:val="heading 1"/>
    <w:basedOn w:val="Normal"/>
    <w:next w:val="Normal"/>
    <w:qFormat/>
    <w:rsid w:val="00B867C2"/>
    <w:pPr>
      <w:keepNext/>
      <w:spacing w:line="360" w:lineRule="auto"/>
      <w:jc w:val="both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B867C2"/>
    <w:pPr>
      <w:keepNext/>
      <w:spacing w:line="360" w:lineRule="auto"/>
      <w:jc w:val="both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867C2"/>
    <w:pPr>
      <w:keepNext/>
      <w:spacing w:line="360" w:lineRule="auto"/>
      <w:jc w:val="both"/>
      <w:outlineLvl w:val="2"/>
    </w:pPr>
    <w:rPr>
      <w:rFonts w:ascii="Arial" w:hAnsi="Arial"/>
      <w:b/>
      <w:sz w:val="22"/>
      <w:u w:val="single"/>
      <w:lang w:val="es-ES_tradnl"/>
    </w:rPr>
  </w:style>
  <w:style w:type="paragraph" w:styleId="Ttulo4">
    <w:name w:val="heading 4"/>
    <w:basedOn w:val="Normal"/>
    <w:next w:val="Normal"/>
    <w:qFormat/>
    <w:rsid w:val="00B867C2"/>
    <w:pPr>
      <w:keepNext/>
      <w:spacing w:line="360" w:lineRule="auto"/>
      <w:ind w:firstLine="2127"/>
      <w:jc w:val="both"/>
      <w:outlineLvl w:val="3"/>
    </w:pPr>
    <w:rPr>
      <w:sz w:val="24"/>
      <w:szCs w:val="24"/>
      <w:lang w:val="es-ES"/>
    </w:rPr>
  </w:style>
  <w:style w:type="paragraph" w:styleId="Ttulo5">
    <w:name w:val="heading 5"/>
    <w:basedOn w:val="Normal"/>
    <w:next w:val="Normal"/>
    <w:qFormat/>
    <w:rsid w:val="00B867C2"/>
    <w:pPr>
      <w:keepNext/>
      <w:ind w:left="1440" w:firstLine="720"/>
      <w:jc w:val="both"/>
      <w:outlineLvl w:val="4"/>
    </w:pPr>
    <w:rPr>
      <w:b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867C2"/>
    <w:pPr>
      <w:jc w:val="center"/>
    </w:pPr>
    <w:rPr>
      <w:rFonts w:ascii="Arial" w:hAnsi="Arial"/>
      <w:sz w:val="24"/>
      <w:lang w:val="es-ES_tradnl"/>
    </w:rPr>
  </w:style>
  <w:style w:type="paragraph" w:styleId="Subttulo">
    <w:name w:val="Subtitle"/>
    <w:basedOn w:val="Normal"/>
    <w:qFormat/>
    <w:rsid w:val="00B867C2"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sid w:val="00B867C2"/>
    <w:pPr>
      <w:jc w:val="both"/>
    </w:pPr>
    <w:rPr>
      <w:sz w:val="24"/>
      <w:szCs w:val="24"/>
      <w:lang w:val="es-ES"/>
    </w:rPr>
  </w:style>
  <w:style w:type="paragraph" w:styleId="Sangradetextonormal">
    <w:name w:val="Body Text Indent"/>
    <w:basedOn w:val="Normal"/>
    <w:rsid w:val="00B867C2"/>
    <w:pPr>
      <w:tabs>
        <w:tab w:val="left" w:pos="0"/>
        <w:tab w:val="left" w:pos="1560"/>
        <w:tab w:val="left" w:pos="1701"/>
      </w:tabs>
      <w:ind w:left="2268" w:hanging="2268"/>
      <w:jc w:val="both"/>
    </w:pPr>
    <w:rPr>
      <w:rFonts w:ascii="Book Antiqua" w:hAnsi="Book Antiqua"/>
      <w:sz w:val="22"/>
      <w:lang w:val="es-ES"/>
    </w:rPr>
  </w:style>
  <w:style w:type="character" w:styleId="Hipervnculo">
    <w:name w:val="Hyperlink"/>
    <w:rsid w:val="00B867C2"/>
    <w:rPr>
      <w:color w:val="0000FF"/>
      <w:u w:val="single"/>
    </w:rPr>
  </w:style>
  <w:style w:type="character" w:styleId="nfasis">
    <w:name w:val="Emphasis"/>
    <w:qFormat/>
    <w:rsid w:val="00C26F63"/>
    <w:rPr>
      <w:i/>
      <w:iCs/>
    </w:rPr>
  </w:style>
  <w:style w:type="paragraph" w:styleId="Piedepgina">
    <w:name w:val="footer"/>
    <w:basedOn w:val="Normal"/>
    <w:link w:val="PiedepginaCar"/>
    <w:rsid w:val="003E10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E10E7"/>
    <w:rPr>
      <w:lang w:val="en-GB"/>
    </w:rPr>
  </w:style>
  <w:style w:type="paragraph" w:styleId="Prrafodelista">
    <w:name w:val="List Paragraph"/>
    <w:basedOn w:val="Normal"/>
    <w:uiPriority w:val="34"/>
    <w:qFormat/>
    <w:rsid w:val="00257A9C"/>
    <w:pPr>
      <w:ind w:left="708"/>
    </w:pPr>
  </w:style>
  <w:style w:type="character" w:customStyle="1" w:styleId="apple-converted-space">
    <w:name w:val="apple-converted-space"/>
    <w:rsid w:val="001C6897"/>
  </w:style>
  <w:style w:type="paragraph" w:styleId="Encabezado">
    <w:name w:val="header"/>
    <w:basedOn w:val="Normal"/>
    <w:link w:val="EncabezadoCar"/>
    <w:rsid w:val="00E56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561DA"/>
    <w:rPr>
      <w:lang w:val="en-GB" w:eastAsia="es-ES"/>
    </w:rPr>
  </w:style>
  <w:style w:type="paragraph" w:styleId="Textodeglobo">
    <w:name w:val="Balloon Text"/>
    <w:basedOn w:val="Normal"/>
    <w:link w:val="TextodegloboCar"/>
    <w:rsid w:val="007D2F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D2F36"/>
    <w:rPr>
      <w:rFonts w:ascii="Tahoma" w:hAnsi="Tahoma" w:cs="Tahoma"/>
      <w:sz w:val="16"/>
      <w:szCs w:val="16"/>
      <w:lang w:val="en-GB" w:eastAsia="es-ES"/>
    </w:rPr>
  </w:style>
  <w:style w:type="character" w:customStyle="1" w:styleId="TtuloCar">
    <w:name w:val="Título Car"/>
    <w:basedOn w:val="Fuentedeprrafopredeter"/>
    <w:link w:val="Ttulo"/>
    <w:rsid w:val="00590F31"/>
    <w:rPr>
      <w:rFonts w:ascii="Arial" w:hAnsi="Arial"/>
      <w:sz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ntes.romedilalejandro@gmail.com" TargetMode="External"/><Relationship Id="rId13" Type="http://schemas.openxmlformats.org/officeDocument/2006/relationships/hyperlink" Target="mailto:Fabricio.rojo@komatsu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se.caceres@komatsu.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kch.komatsu.cl/2012/06/25/wa900-3e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rtalkch.komatsu.cl/2012/06/25/wa900-3e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kch.komatsu.cl/2012/06/25/wa900-3e0/" TargetMode="External"/><Relationship Id="rId14" Type="http://schemas.openxmlformats.org/officeDocument/2006/relationships/hyperlink" Target="mailto:Alberti.mig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3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6219</CharactersWithSpaces>
  <SharedDoc>false</SharedDoc>
  <HLinks>
    <vt:vector size="24" baseType="variant">
      <vt:variant>
        <vt:i4>7405568</vt:i4>
      </vt:variant>
      <vt:variant>
        <vt:i4>6</vt:i4>
      </vt:variant>
      <vt:variant>
        <vt:i4>0</vt:i4>
      </vt:variant>
      <vt:variant>
        <vt:i4>5</vt:i4>
      </vt:variant>
      <vt:variant>
        <vt:lpwstr>mailto:Alberti.migue@gmail.com</vt:lpwstr>
      </vt:variant>
      <vt:variant>
        <vt:lpwstr/>
      </vt:variant>
      <vt:variant>
        <vt:i4>2883678</vt:i4>
      </vt:variant>
      <vt:variant>
        <vt:i4>3</vt:i4>
      </vt:variant>
      <vt:variant>
        <vt:i4>0</vt:i4>
      </vt:variant>
      <vt:variant>
        <vt:i4>5</vt:i4>
      </vt:variant>
      <vt:variant>
        <vt:lpwstr>mailto:Fabricio.rojo@komatsu.cl</vt:lpwstr>
      </vt:variant>
      <vt:variant>
        <vt:lpwstr/>
      </vt:variant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mailto:jose.caceres@komatsu.cl</vt:lpwstr>
      </vt:variant>
      <vt:variant>
        <vt:lpwstr/>
      </vt:variant>
      <vt:variant>
        <vt:i4>7208990</vt:i4>
      </vt:variant>
      <vt:variant>
        <vt:i4>0</vt:i4>
      </vt:variant>
      <vt:variant>
        <vt:i4>0</vt:i4>
      </vt:variant>
      <vt:variant>
        <vt:i4>5</vt:i4>
      </vt:variant>
      <vt:variant>
        <vt:lpwstr>mailto:fuentes.romedilalejandro@gmail.com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Romedil Fuentes G.</dc:creator>
  <cp:keywords/>
  <dc:description/>
  <cp:lastModifiedBy>Raúl Villagra</cp:lastModifiedBy>
  <cp:revision>42</cp:revision>
  <cp:lastPrinted>2013-11-01T02:50:00Z</cp:lastPrinted>
  <dcterms:created xsi:type="dcterms:W3CDTF">2013-12-27T02:49:00Z</dcterms:created>
  <dcterms:modified xsi:type="dcterms:W3CDTF">2014-01-21T17:20:00Z</dcterms:modified>
</cp:coreProperties>
</file>